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2CF528" w14:textId="0A2B5E94" w:rsidR="00922EC1" w:rsidRPr="00355F23" w:rsidRDefault="00922EC1" w:rsidP="006A16CE">
      <w:pPr>
        <w:tabs>
          <w:tab w:val="left" w:pos="3969"/>
          <w:tab w:val="left" w:pos="11280"/>
        </w:tabs>
        <w:spacing w:before="100" w:beforeAutospacing="1" w:after="100" w:afterAutospacing="1" w:line="320" w:lineRule="atLeast"/>
        <w:ind w:leftChars="-354" w:left="3353" w:rightChars="-319" w:right="-766" w:hangingChars="1312" w:hanging="4203"/>
        <w:textDirection w:val="lrTbV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bookmarkEnd w:id="0"/>
      <w:r w:rsidRPr="00355F23">
        <w:rPr>
          <w:rFonts w:ascii="標楷體" w:eastAsia="標楷體" w:hAnsi="標楷體" w:hint="eastAsia"/>
          <w:b/>
          <w:bCs/>
          <w:sz w:val="32"/>
          <w:szCs w:val="32"/>
        </w:rPr>
        <w:t>子計畫08:</w:t>
      </w:r>
      <w:r w:rsidR="00355F23">
        <w:rPr>
          <w:rFonts w:ascii="標楷體" w:eastAsia="標楷體" w:hAnsi="標楷體" w:hint="eastAsia"/>
          <w:b/>
          <w:bCs/>
          <w:sz w:val="32"/>
          <w:szCs w:val="32"/>
        </w:rPr>
        <w:t>屏東縣</w:t>
      </w:r>
      <w:r w:rsidRPr="00355F23">
        <w:rPr>
          <w:rFonts w:ascii="標楷體" w:eastAsia="標楷體" w:hAnsi="標楷體" w:hint="eastAsia"/>
          <w:b/>
          <w:bCs/>
          <w:sz w:val="32"/>
          <w:szCs w:val="32"/>
        </w:rPr>
        <w:t>111年度探索校園環境(永續校園四大面向)增能研習及規劃設計競賽</w:t>
      </w:r>
    </w:p>
    <w:p w14:paraId="05E00FCA" w14:textId="08C9802E" w:rsidR="00922EC1" w:rsidRPr="00CD3415" w:rsidRDefault="00922EC1" w:rsidP="00CD3415">
      <w:pPr>
        <w:tabs>
          <w:tab w:val="left" w:pos="11280"/>
        </w:tabs>
        <w:spacing w:before="100" w:beforeAutospacing="1" w:after="100" w:afterAutospacing="1" w:line="0" w:lineRule="atLeast"/>
        <w:ind w:leftChars="-236" w:left="1524" w:rightChars="-437" w:right="-1049" w:hangingChars="696" w:hanging="2090"/>
        <w:textDirection w:val="lrTbV"/>
        <w:rPr>
          <w:rFonts w:ascii="標楷體" w:eastAsia="標楷體" w:hAnsi="標楷體"/>
          <w:b/>
          <w:sz w:val="32"/>
          <w:szCs w:val="32"/>
        </w:rPr>
      </w:pPr>
      <w:r w:rsidRPr="00CD3415">
        <w:rPr>
          <w:rFonts w:ascii="標楷體" w:eastAsia="標楷體" w:hAnsi="標楷體" w:hint="eastAsia"/>
          <w:b/>
          <w:spacing w:val="10"/>
          <w:sz w:val="28"/>
          <w:szCs w:val="28"/>
        </w:rPr>
        <w:t>子計畫08-1:</w:t>
      </w:r>
      <w:bookmarkStart w:id="1" w:name="_Hlk85050557"/>
      <w:r w:rsidRPr="00CD3415">
        <w:rPr>
          <w:rFonts w:ascii="標楷體" w:eastAsia="標楷體" w:hAnsi="標楷體" w:hint="eastAsia"/>
          <w:b/>
          <w:spacing w:val="10"/>
          <w:sz w:val="28"/>
          <w:szCs w:val="28"/>
        </w:rPr>
        <w:t>屏東縣111年度</w:t>
      </w:r>
      <w:bookmarkStart w:id="2" w:name="_Hlk85050399"/>
      <w:r w:rsidRPr="00CD3415">
        <w:rPr>
          <w:rFonts w:ascii="標楷體" w:eastAsia="標楷體" w:hAnsi="標楷體" w:hint="eastAsia"/>
          <w:b/>
          <w:spacing w:val="10"/>
          <w:sz w:val="28"/>
          <w:szCs w:val="28"/>
        </w:rPr>
        <w:t>探索校園環境(</w:t>
      </w:r>
      <w:bookmarkEnd w:id="1"/>
      <w:r w:rsidRPr="00CD3415">
        <w:rPr>
          <w:rFonts w:ascii="標楷體" w:eastAsia="標楷體" w:hAnsi="標楷體" w:hint="eastAsia"/>
          <w:b/>
          <w:bCs/>
          <w:sz w:val="28"/>
          <w:szCs w:val="28"/>
        </w:rPr>
        <w:t>永續校園四大面向</w:t>
      </w:r>
      <w:r w:rsidRPr="00CD3415">
        <w:rPr>
          <w:rFonts w:ascii="標楷體" w:eastAsia="標楷體" w:hAnsi="標楷體" w:hint="eastAsia"/>
          <w:b/>
          <w:spacing w:val="10"/>
          <w:sz w:val="28"/>
          <w:szCs w:val="28"/>
        </w:rPr>
        <w:t>)增能</w:t>
      </w:r>
      <w:bookmarkEnd w:id="2"/>
      <w:r w:rsidRPr="00CD3415">
        <w:rPr>
          <w:rFonts w:ascii="標楷體" w:eastAsia="標楷體" w:hAnsi="標楷體" w:hint="eastAsia"/>
          <w:b/>
          <w:spacing w:val="10"/>
          <w:sz w:val="28"/>
          <w:szCs w:val="28"/>
        </w:rPr>
        <w:t>研習計畫</w:t>
      </w:r>
    </w:p>
    <w:p w14:paraId="7FCA670F" w14:textId="77777777" w:rsidR="00922EC1" w:rsidRPr="00D17B51" w:rsidRDefault="00922EC1" w:rsidP="00922EC1">
      <w:pPr>
        <w:rPr>
          <w:rFonts w:ascii="標楷體" w:eastAsia="標楷體" w:hAnsi="標楷體"/>
          <w:b/>
          <w:sz w:val="28"/>
          <w:szCs w:val="28"/>
        </w:rPr>
      </w:pPr>
      <w:r w:rsidRPr="00D17B51">
        <w:rPr>
          <w:rFonts w:ascii="標楷體" w:eastAsia="標楷體" w:hAnsi="標楷體" w:hint="eastAsia"/>
          <w:b/>
          <w:sz w:val="28"/>
          <w:szCs w:val="28"/>
        </w:rPr>
        <w:t>一、依據：</w:t>
      </w:r>
    </w:p>
    <w:p w14:paraId="12E0B0E0" w14:textId="77777777" w:rsidR="00922EC1" w:rsidRPr="00084D8A" w:rsidRDefault="00922EC1" w:rsidP="00922EC1">
      <w:p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ind w:left="284"/>
        <w:rPr>
          <w:rFonts w:ascii="標楷體" w:eastAsia="標楷體" w:hAnsi="標楷體"/>
          <w:sz w:val="28"/>
          <w:szCs w:val="24"/>
        </w:rPr>
      </w:pPr>
      <w:bookmarkStart w:id="3" w:name="_Hlk85050469"/>
      <w:r>
        <w:rPr>
          <w:rFonts w:ascii="標楷體" w:eastAsia="標楷體" w:hAnsi="標楷體" w:hint="eastAsia"/>
          <w:sz w:val="28"/>
          <w:szCs w:val="24"/>
        </w:rPr>
        <w:t>(一)</w:t>
      </w:r>
      <w:r w:rsidRPr="007255D8">
        <w:rPr>
          <w:rFonts w:ascii="標楷體" w:eastAsia="標楷體" w:hAnsi="標楷體" w:hint="eastAsia"/>
          <w:sz w:val="28"/>
          <w:szCs w:val="24"/>
        </w:rPr>
        <w:t>屏東縣環境教育四年中程計畫(109年至113年)</w:t>
      </w:r>
      <w:r w:rsidRPr="00084D8A">
        <w:rPr>
          <w:rFonts w:ascii="標楷體" w:eastAsia="標楷體" w:hAnsi="標楷體" w:hint="eastAsia"/>
          <w:sz w:val="28"/>
          <w:szCs w:val="24"/>
        </w:rPr>
        <w:t>。</w:t>
      </w:r>
    </w:p>
    <w:p w14:paraId="50EE2FC1" w14:textId="77777777" w:rsidR="00922EC1" w:rsidRPr="00084D8A" w:rsidRDefault="00922EC1" w:rsidP="00CD3415">
      <w:p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ind w:left="284" w:rightChars="-201" w:right="-482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(二)</w:t>
      </w:r>
      <w:r w:rsidRPr="007255D8">
        <w:rPr>
          <w:rFonts w:ascii="標楷體" w:eastAsia="標楷體" w:hAnsi="標楷體" w:hint="eastAsia"/>
          <w:sz w:val="28"/>
          <w:szCs w:val="24"/>
        </w:rPr>
        <w:t>111年度教育部補助地方政府辦理環境教育輔導小組計畫申請書。</w:t>
      </w:r>
    </w:p>
    <w:p w14:paraId="5CAAE9A9" w14:textId="77777777" w:rsidR="00922EC1" w:rsidRPr="00644EEF" w:rsidRDefault="00922EC1" w:rsidP="00CD3415">
      <w:p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ind w:left="284" w:rightChars="-142" w:right="-341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(三)</w:t>
      </w:r>
      <w:r w:rsidRPr="00644EEF">
        <w:rPr>
          <w:rFonts w:ascii="標楷體" w:eastAsia="標楷體" w:hAnsi="標楷體" w:hint="eastAsia"/>
          <w:sz w:val="28"/>
          <w:szCs w:val="24"/>
        </w:rPr>
        <w:t>教育部111年</w:t>
      </w:r>
      <w:r w:rsidR="00EB3435">
        <w:rPr>
          <w:rFonts w:ascii="標楷體" w:eastAsia="標楷體" w:hAnsi="標楷體" w:hint="eastAsia"/>
          <w:sz w:val="28"/>
          <w:szCs w:val="24"/>
        </w:rPr>
        <w:t>2</w:t>
      </w:r>
      <w:r w:rsidRPr="00644EEF">
        <w:rPr>
          <w:rFonts w:ascii="標楷體" w:eastAsia="標楷體" w:hAnsi="標楷體" w:hint="eastAsia"/>
          <w:sz w:val="28"/>
          <w:szCs w:val="24"/>
        </w:rPr>
        <w:t>月</w:t>
      </w:r>
      <w:r w:rsidR="00EB3435">
        <w:rPr>
          <w:rFonts w:ascii="標楷體" w:eastAsia="標楷體" w:hAnsi="標楷體" w:hint="eastAsia"/>
          <w:sz w:val="28"/>
          <w:szCs w:val="24"/>
        </w:rPr>
        <w:t>11</w:t>
      </w:r>
      <w:r w:rsidRPr="00644EEF">
        <w:rPr>
          <w:rFonts w:ascii="標楷體" w:eastAsia="標楷體" w:hAnsi="標楷體" w:hint="eastAsia"/>
          <w:sz w:val="28"/>
          <w:szCs w:val="24"/>
        </w:rPr>
        <w:t>日臺教資(六)字第</w:t>
      </w:r>
      <w:r w:rsidR="00EB3435">
        <w:rPr>
          <w:rFonts w:hint="eastAsia"/>
        </w:rPr>
        <w:t>1</w:t>
      </w:r>
      <w:r w:rsidR="00EB3435">
        <w:t>110010446</w:t>
      </w:r>
      <w:r w:rsidRPr="00644EEF">
        <w:rPr>
          <w:rFonts w:ascii="標楷體" w:eastAsia="標楷體" w:hAnsi="標楷體" w:hint="eastAsia"/>
          <w:sz w:val="28"/>
          <w:szCs w:val="24"/>
        </w:rPr>
        <w:t>號函辦理。</w:t>
      </w:r>
    </w:p>
    <w:bookmarkEnd w:id="3"/>
    <w:p w14:paraId="23D2DD7A" w14:textId="77777777" w:rsidR="00922EC1" w:rsidRDefault="00922EC1" w:rsidP="00922EC1">
      <w:p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>
        <w:rPr>
          <w:rFonts w:ascii="標楷體" w:eastAsia="標楷體" w:hAnsi="標楷體" w:hint="eastAsia"/>
          <w:b/>
          <w:sz w:val="28"/>
          <w:szCs w:val="28"/>
        </w:rPr>
        <w:t>二</w:t>
      </w:r>
      <w:r w:rsidRPr="00D17B51">
        <w:rPr>
          <w:rFonts w:ascii="標楷體" w:eastAsia="標楷體" w:hAnsi="標楷體" w:hint="eastAsia"/>
          <w:b/>
          <w:sz w:val="28"/>
          <w:szCs w:val="28"/>
        </w:rPr>
        <w:t>、</w:t>
      </w: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目標：</w:t>
      </w:r>
    </w:p>
    <w:p w14:paraId="6B874611" w14:textId="2AF27E8B" w:rsidR="00922EC1" w:rsidRPr="00644EEF" w:rsidRDefault="00922EC1" w:rsidP="00CD3415">
      <w:pPr>
        <w:adjustRightInd w:val="0"/>
        <w:snapToGrid w:val="0"/>
        <w:spacing w:line="0" w:lineRule="atLeast"/>
        <w:ind w:leftChars="92" w:left="851" w:hangingChars="225" w:hanging="630"/>
        <w:rPr>
          <w:rFonts w:ascii="標楷體" w:eastAsia="標楷體" w:hAnsi="標楷體"/>
          <w:bCs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(一)</w:t>
      </w:r>
      <w:r w:rsidRPr="00F72579">
        <w:rPr>
          <w:rFonts w:ascii="標楷體" w:eastAsia="標楷體" w:hAnsi="標楷體" w:hint="eastAsia"/>
          <w:bCs/>
          <w:sz w:val="28"/>
          <w:szCs w:val="24"/>
        </w:rPr>
        <w:t>提</w:t>
      </w:r>
      <w:r w:rsidR="001216E2">
        <w:rPr>
          <w:rFonts w:ascii="標楷體" w:eastAsia="標楷體" w:hAnsi="標楷體" w:hint="eastAsia"/>
          <w:bCs/>
          <w:sz w:val="28"/>
          <w:szCs w:val="24"/>
        </w:rPr>
        <w:t>升</w:t>
      </w:r>
      <w:r w:rsidRPr="00F72579">
        <w:rPr>
          <w:rFonts w:ascii="標楷體" w:eastAsia="標楷體" w:hAnsi="標楷體" w:hint="eastAsia"/>
          <w:bCs/>
          <w:sz w:val="28"/>
          <w:szCs w:val="24"/>
        </w:rPr>
        <w:t>本縣教育人員對</w:t>
      </w:r>
      <w:bookmarkStart w:id="4" w:name="_Hlk85050097"/>
      <w:r w:rsidRPr="00644EEF">
        <w:rPr>
          <w:rFonts w:ascii="標楷體" w:eastAsia="標楷體" w:hAnsi="標楷體" w:hint="eastAsia"/>
          <w:bCs/>
          <w:sz w:val="28"/>
          <w:szCs w:val="24"/>
        </w:rPr>
        <w:t>NEED</w:t>
      </w:r>
      <w:bookmarkEnd w:id="4"/>
      <w:r w:rsidRPr="00644EEF">
        <w:rPr>
          <w:rFonts w:ascii="標楷體" w:eastAsia="標楷體" w:hAnsi="標楷體" w:hint="eastAsia"/>
          <w:bCs/>
          <w:sz w:val="28"/>
          <w:szCs w:val="24"/>
        </w:rPr>
        <w:t>的認識，從參與探索校園環境(風、光、熱、水、音)，透過不同主題演講、互動對談與觀摩方式，提供本縣各級學校師長</w:t>
      </w:r>
      <w:r w:rsidR="001216E2">
        <w:rPr>
          <w:rFonts w:ascii="標楷體" w:eastAsia="標楷體" w:hAnsi="標楷體" w:hint="eastAsia"/>
          <w:bCs/>
          <w:sz w:val="28"/>
          <w:szCs w:val="24"/>
        </w:rPr>
        <w:t>瞭</w:t>
      </w:r>
      <w:r w:rsidRPr="00644EEF">
        <w:rPr>
          <w:rFonts w:ascii="標楷體" w:eastAsia="標楷體" w:hAnsi="標楷體" w:hint="eastAsia"/>
          <w:bCs/>
          <w:sz w:val="28"/>
          <w:szCs w:val="24"/>
        </w:rPr>
        <w:t>解NEED之精神與意義。</w:t>
      </w:r>
    </w:p>
    <w:p w14:paraId="3F97F595" w14:textId="77777777" w:rsidR="00922EC1" w:rsidRPr="00644EEF" w:rsidRDefault="00922EC1" w:rsidP="00CD3415">
      <w:pPr>
        <w:pStyle w:val="a3"/>
        <w:spacing w:line="0" w:lineRule="atLeast"/>
        <w:ind w:leftChars="92" w:left="851" w:rightChars="-177" w:right="-425" w:hangingChars="225" w:hanging="630"/>
        <w:rPr>
          <w:rFonts w:ascii="標楷體"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4"/>
        </w:rPr>
        <w:t>(二)</w:t>
      </w:r>
      <w:r w:rsidRPr="00644EEF">
        <w:rPr>
          <w:rFonts w:ascii="標楷體" w:eastAsia="標楷體" w:hint="eastAsia"/>
          <w:sz w:val="28"/>
          <w:szCs w:val="28"/>
        </w:rPr>
        <w:t>推動綠建築環境共生住宅概念，強調與地球環境共生共榮的環境設計觀。</w:t>
      </w:r>
    </w:p>
    <w:p w14:paraId="43B53543" w14:textId="77777777" w:rsidR="00922EC1" w:rsidRPr="00644EEF" w:rsidRDefault="00922EC1" w:rsidP="00CD3415">
      <w:pPr>
        <w:pStyle w:val="a3"/>
        <w:spacing w:line="0" w:lineRule="atLeast"/>
        <w:ind w:leftChars="92" w:left="851" w:rightChars="-177" w:right="-425" w:hangingChars="225" w:hanging="63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4"/>
        </w:rPr>
        <w:t>(三)</w:t>
      </w:r>
      <w:r w:rsidRPr="00644EEF">
        <w:rPr>
          <w:rFonts w:ascii="標楷體" w:eastAsia="標楷體" w:hint="eastAsia"/>
          <w:sz w:val="28"/>
          <w:szCs w:val="28"/>
        </w:rPr>
        <w:t>強調以人生活的健康舒適為原點，追求與地球共生共榮和人類永續共識。</w:t>
      </w:r>
    </w:p>
    <w:p w14:paraId="19C926E8" w14:textId="71123498" w:rsidR="00922EC1" w:rsidRPr="00A839AA" w:rsidRDefault="00922EC1" w:rsidP="00EA4E3C">
      <w:pPr>
        <w:pStyle w:val="a3"/>
        <w:ind w:leftChars="92" w:left="851" w:rightChars="-82" w:right="-197" w:hangingChars="225" w:hanging="630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4"/>
        </w:rPr>
        <w:t>(四)</w:t>
      </w:r>
      <w:r w:rsidRPr="00644EEF">
        <w:rPr>
          <w:rFonts w:ascii="標楷體" w:eastAsia="標楷體" w:hint="eastAsia"/>
          <w:sz w:val="28"/>
          <w:szCs w:val="28"/>
        </w:rPr>
        <w:t>結合聯合國永續發展目標SDGs，探索校園</w:t>
      </w:r>
      <w:r w:rsidR="00EA4E3C">
        <w:rPr>
          <w:rFonts w:ascii="標楷體" w:eastAsia="標楷體" w:hint="eastAsia"/>
          <w:color w:val="000000"/>
          <w:sz w:val="28"/>
          <w:szCs w:val="28"/>
        </w:rPr>
        <w:t>可發展的在地目</w:t>
      </w:r>
      <w:r w:rsidRPr="00A839AA">
        <w:rPr>
          <w:rFonts w:ascii="標楷體" w:eastAsia="標楷體" w:hint="eastAsia"/>
          <w:color w:val="000000"/>
          <w:sz w:val="28"/>
          <w:szCs w:val="28"/>
        </w:rPr>
        <w:t>標。</w:t>
      </w:r>
    </w:p>
    <w:p w14:paraId="54E64468" w14:textId="77777777" w:rsidR="00922EC1" w:rsidRPr="00094D2B" w:rsidRDefault="00922EC1" w:rsidP="00CD3415">
      <w:pPr>
        <w:pStyle w:val="a3"/>
        <w:adjustRightInd w:val="0"/>
        <w:snapToGrid w:val="0"/>
        <w:spacing w:line="0" w:lineRule="atLeast"/>
        <w:ind w:leftChars="92" w:left="851" w:rightChars="-118" w:right="-283" w:hangingChars="225" w:hanging="63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4"/>
        </w:rPr>
        <w:t>(五)</w:t>
      </w:r>
      <w:r w:rsidRPr="00094D2B">
        <w:rPr>
          <w:rFonts w:ascii="標楷體" w:eastAsia="標楷體" w:hint="eastAsia"/>
          <w:color w:val="000000"/>
          <w:sz w:val="28"/>
          <w:szCs w:val="28"/>
        </w:rPr>
        <w:t>結合永續校園</w:t>
      </w:r>
      <w:r>
        <w:rPr>
          <w:rFonts w:ascii="標楷體" w:eastAsia="標楷體" w:hint="eastAsia"/>
          <w:color w:val="000000"/>
          <w:sz w:val="28"/>
          <w:szCs w:val="28"/>
        </w:rPr>
        <w:t>探索</w:t>
      </w:r>
      <w:r w:rsidRPr="00094D2B">
        <w:rPr>
          <w:rFonts w:ascii="標楷體" w:eastAsia="標楷體" w:hint="eastAsia"/>
          <w:color w:val="000000"/>
          <w:sz w:val="28"/>
          <w:szCs w:val="28"/>
        </w:rPr>
        <w:t>概念及校園環境規劃師競賽，提升環境品質、節能及符合環境容受力等。</w:t>
      </w:r>
    </w:p>
    <w:p w14:paraId="20DB377A" w14:textId="09BA097B" w:rsidR="00922EC1" w:rsidRPr="00094D2B" w:rsidRDefault="00922EC1" w:rsidP="00CD3415">
      <w:pPr>
        <w:pStyle w:val="a3"/>
        <w:spacing w:line="0" w:lineRule="atLeast"/>
        <w:ind w:leftChars="92" w:left="851" w:rightChars="-118" w:right="-283" w:hangingChars="225" w:hanging="63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4"/>
        </w:rPr>
        <w:t>(六)</w:t>
      </w:r>
      <w:r w:rsidRPr="00094D2B">
        <w:rPr>
          <w:rFonts w:ascii="標楷體" w:eastAsia="標楷體" w:hint="eastAsia"/>
          <w:color w:val="000000"/>
          <w:sz w:val="28"/>
          <w:szCs w:val="28"/>
        </w:rPr>
        <w:t>鼓勵並協助教師踴躍參</w:t>
      </w:r>
      <w:r w:rsidRPr="00355F23">
        <w:rPr>
          <w:rFonts w:ascii="標楷體" w:eastAsia="標楷體" w:hint="eastAsia"/>
          <w:sz w:val="28"/>
          <w:szCs w:val="28"/>
        </w:rPr>
        <w:t>與111年9月1</w:t>
      </w:r>
      <w:r w:rsidR="00242E12">
        <w:rPr>
          <w:rFonts w:ascii="標楷體" w:eastAsia="標楷體" w:hint="eastAsia"/>
          <w:sz w:val="28"/>
          <w:szCs w:val="28"/>
        </w:rPr>
        <w:t>7</w:t>
      </w:r>
      <w:r w:rsidRPr="00355F23">
        <w:rPr>
          <w:rFonts w:ascii="標楷體" w:eastAsia="標楷體" w:hint="eastAsia"/>
          <w:sz w:val="28"/>
          <w:szCs w:val="28"/>
        </w:rPr>
        <w:t>日(</w:t>
      </w:r>
      <w:r w:rsidR="00242E12">
        <w:rPr>
          <w:rFonts w:ascii="標楷體" w:eastAsia="標楷體" w:hint="eastAsia"/>
          <w:sz w:val="28"/>
          <w:szCs w:val="28"/>
        </w:rPr>
        <w:t>六</w:t>
      </w:r>
      <w:r w:rsidRPr="00355F23">
        <w:rPr>
          <w:rFonts w:ascii="標楷體" w:eastAsia="標楷體" w:hint="eastAsia"/>
          <w:sz w:val="28"/>
          <w:szCs w:val="28"/>
        </w:rPr>
        <w:t>)所舉</w:t>
      </w:r>
      <w:r w:rsidRPr="001752DA">
        <w:rPr>
          <w:rFonts w:ascii="標楷體" w:eastAsia="標楷體" w:hint="eastAsia"/>
          <w:sz w:val="28"/>
          <w:szCs w:val="28"/>
        </w:rPr>
        <w:t>辦1</w:t>
      </w:r>
      <w:r>
        <w:rPr>
          <w:rFonts w:ascii="標楷體" w:eastAsia="標楷體" w:hint="eastAsia"/>
          <w:sz w:val="28"/>
          <w:szCs w:val="28"/>
        </w:rPr>
        <w:t>11</w:t>
      </w:r>
      <w:r w:rsidRPr="001752DA">
        <w:rPr>
          <w:rFonts w:ascii="標楷體" w:eastAsia="標楷體" w:hint="eastAsia"/>
          <w:sz w:val="28"/>
          <w:szCs w:val="28"/>
        </w:rPr>
        <w:t>年度</w:t>
      </w:r>
      <w:r w:rsidRPr="00A839AA">
        <w:rPr>
          <w:rFonts w:ascii="標楷體" w:eastAsia="標楷體" w:hint="eastAsia"/>
          <w:sz w:val="28"/>
          <w:szCs w:val="28"/>
        </w:rPr>
        <w:t>探索校園環境(風、光、熱、水、音)</w:t>
      </w:r>
      <w:r w:rsidRPr="001752DA">
        <w:rPr>
          <w:rFonts w:ascii="標楷體" w:eastAsia="標楷體" w:hint="eastAsia"/>
          <w:sz w:val="28"/>
          <w:szCs w:val="28"/>
        </w:rPr>
        <w:t>探索規劃設計競賽。</w:t>
      </w:r>
    </w:p>
    <w:p w14:paraId="14EC1A2A" w14:textId="77777777" w:rsidR="00922EC1" w:rsidRPr="00CD4406" w:rsidRDefault="00922EC1" w:rsidP="00922EC1">
      <w:pPr>
        <w:snapToGrid w:val="0"/>
        <w:spacing w:before="100" w:beforeAutospacing="1" w:after="100" w:afterAutospacing="1" w:line="40" w:lineRule="atLeast"/>
        <w:rPr>
          <w:rFonts w:ascii="標楷體" w:eastAsia="標楷體" w:hAnsi="標楷體"/>
          <w:b/>
          <w:bCs/>
          <w:sz w:val="28"/>
          <w:szCs w:val="24"/>
        </w:rPr>
      </w:pPr>
      <w:r>
        <w:rPr>
          <w:rFonts w:ascii="標楷體" w:eastAsia="標楷體" w:hAnsi="標楷體" w:hint="eastAsia"/>
          <w:b/>
          <w:bCs/>
          <w:sz w:val="28"/>
          <w:szCs w:val="24"/>
        </w:rPr>
        <w:t>三、</w:t>
      </w: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指導單位：</w:t>
      </w:r>
      <w:r>
        <w:rPr>
          <w:rFonts w:ascii="標楷體" w:eastAsia="標楷體" w:hint="eastAsia"/>
          <w:sz w:val="28"/>
          <w:szCs w:val="28"/>
        </w:rPr>
        <w:t>教育部</w:t>
      </w:r>
    </w:p>
    <w:p w14:paraId="40B484BD" w14:textId="77777777" w:rsidR="00922EC1" w:rsidRPr="00CD4406" w:rsidRDefault="00922EC1" w:rsidP="00922EC1">
      <w:pPr>
        <w:snapToGrid w:val="0"/>
        <w:spacing w:before="100" w:beforeAutospacing="1" w:after="100" w:afterAutospacing="1" w:line="40" w:lineRule="atLeast"/>
        <w:rPr>
          <w:rFonts w:ascii="標楷體" w:eastAsia="標楷體" w:hAnsi="標楷體"/>
          <w:b/>
          <w:bCs/>
          <w:sz w:val="28"/>
          <w:szCs w:val="24"/>
        </w:rPr>
      </w:pPr>
      <w:r>
        <w:rPr>
          <w:rFonts w:ascii="標楷體" w:eastAsia="標楷體" w:hAnsi="標楷體" w:hint="eastAsia"/>
          <w:b/>
          <w:bCs/>
          <w:sz w:val="28"/>
          <w:szCs w:val="24"/>
        </w:rPr>
        <w:t>四、</w:t>
      </w: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主辦單位：</w:t>
      </w:r>
      <w:r>
        <w:rPr>
          <w:rFonts w:ascii="標楷體" w:eastAsia="標楷體" w:hint="eastAsia"/>
          <w:sz w:val="28"/>
          <w:szCs w:val="28"/>
        </w:rPr>
        <w:t>屏東縣政府教育處</w:t>
      </w:r>
    </w:p>
    <w:p w14:paraId="68552B70" w14:textId="77777777" w:rsidR="00922EC1" w:rsidRPr="00CD4406" w:rsidRDefault="00922EC1" w:rsidP="00922EC1">
      <w:pPr>
        <w:snapToGrid w:val="0"/>
        <w:spacing w:before="100" w:beforeAutospacing="1" w:after="100" w:afterAutospacing="1" w:line="40" w:lineRule="atLeast"/>
        <w:rPr>
          <w:rFonts w:ascii="標楷體" w:eastAsia="標楷體" w:hAnsi="標楷體"/>
          <w:b/>
          <w:bCs/>
          <w:sz w:val="28"/>
          <w:szCs w:val="24"/>
        </w:rPr>
      </w:pPr>
      <w:r>
        <w:rPr>
          <w:rFonts w:ascii="標楷體" w:eastAsia="標楷體" w:hAnsi="標楷體" w:hint="eastAsia"/>
          <w:b/>
          <w:bCs/>
          <w:sz w:val="28"/>
          <w:szCs w:val="24"/>
        </w:rPr>
        <w:t>五、</w:t>
      </w: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承辦單位：</w:t>
      </w:r>
      <w:r>
        <w:rPr>
          <w:rFonts w:ascii="標楷體" w:eastAsia="標楷體" w:hint="eastAsia"/>
          <w:sz w:val="28"/>
          <w:szCs w:val="28"/>
        </w:rPr>
        <w:t>屏東縣泰安國民小學</w:t>
      </w:r>
    </w:p>
    <w:p w14:paraId="26704D4B" w14:textId="77777777" w:rsidR="00922EC1" w:rsidRPr="00CD4406" w:rsidRDefault="00922EC1" w:rsidP="00922EC1">
      <w:pPr>
        <w:snapToGrid w:val="0"/>
        <w:spacing w:before="100" w:beforeAutospacing="1" w:after="100" w:afterAutospacing="1" w:line="40" w:lineRule="atLeast"/>
        <w:rPr>
          <w:rFonts w:ascii="標楷體" w:eastAsia="標楷體" w:hAnsi="標楷體"/>
          <w:b/>
          <w:bCs/>
          <w:sz w:val="28"/>
          <w:szCs w:val="24"/>
        </w:rPr>
      </w:pPr>
      <w:r>
        <w:rPr>
          <w:rFonts w:ascii="標楷體" w:eastAsia="標楷體" w:hAnsi="標楷體" w:hint="eastAsia"/>
          <w:b/>
          <w:bCs/>
          <w:sz w:val="28"/>
          <w:szCs w:val="24"/>
        </w:rPr>
        <w:lastRenderedPageBreak/>
        <w:t>六、</w:t>
      </w: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協辦單位：</w:t>
      </w:r>
      <w:r>
        <w:rPr>
          <w:rFonts w:ascii="標楷體" w:eastAsia="標楷體" w:hint="eastAsia"/>
          <w:sz w:val="28"/>
          <w:szCs w:val="28"/>
        </w:rPr>
        <w:t>屏東縣環境教育輔導輔導團</w:t>
      </w:r>
    </w:p>
    <w:p w14:paraId="3D51F569" w14:textId="77777777" w:rsidR="00922EC1" w:rsidRPr="000E5B9D" w:rsidRDefault="00922EC1" w:rsidP="00922EC1">
      <w:pPr>
        <w:snapToGrid w:val="0"/>
        <w:spacing w:before="100" w:beforeAutospacing="1" w:after="100" w:afterAutospacing="1" w:line="40" w:lineRule="atLeast"/>
        <w:rPr>
          <w:rFonts w:ascii="標楷體" w:eastAsia="標楷體" w:hAnsi="標楷體"/>
          <w:b/>
          <w:bCs/>
          <w:color w:val="FF0000"/>
          <w:sz w:val="28"/>
          <w:szCs w:val="24"/>
        </w:rPr>
      </w:pPr>
      <w:r>
        <w:rPr>
          <w:rFonts w:ascii="標楷體" w:eastAsia="標楷體" w:hAnsi="標楷體" w:hint="eastAsia"/>
          <w:b/>
          <w:bCs/>
          <w:sz w:val="28"/>
          <w:szCs w:val="24"/>
        </w:rPr>
        <w:t>七、</w:t>
      </w: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辦理時間：</w:t>
      </w:r>
      <w:r w:rsidRPr="000E5B9D">
        <w:rPr>
          <w:rFonts w:ascii="標楷體" w:eastAsia="標楷體" w:hint="eastAsia"/>
          <w:color w:val="FF0000"/>
          <w:sz w:val="28"/>
          <w:szCs w:val="28"/>
        </w:rPr>
        <w:t>111年</w:t>
      </w:r>
      <w:r w:rsidR="000E5B9D" w:rsidRPr="000E5B9D">
        <w:rPr>
          <w:rFonts w:ascii="標楷體" w:eastAsia="標楷體" w:hint="eastAsia"/>
          <w:color w:val="FF0000"/>
          <w:sz w:val="28"/>
          <w:szCs w:val="28"/>
        </w:rPr>
        <w:t>8</w:t>
      </w:r>
      <w:r w:rsidRPr="000E5B9D">
        <w:rPr>
          <w:rFonts w:ascii="標楷體" w:eastAsia="標楷體" w:hint="eastAsia"/>
          <w:color w:val="FF0000"/>
          <w:sz w:val="28"/>
          <w:szCs w:val="28"/>
        </w:rPr>
        <w:t>月</w:t>
      </w:r>
      <w:r w:rsidR="000E5B9D" w:rsidRPr="000E5B9D">
        <w:rPr>
          <w:rFonts w:ascii="標楷體" w:eastAsia="標楷體" w:hint="eastAsia"/>
          <w:color w:val="FF0000"/>
          <w:sz w:val="28"/>
          <w:szCs w:val="28"/>
        </w:rPr>
        <w:t>3</w:t>
      </w:r>
      <w:r w:rsidRPr="000E5B9D">
        <w:rPr>
          <w:rFonts w:ascii="標楷體" w:eastAsia="標楷體" w:hint="eastAsia"/>
          <w:color w:val="FF0000"/>
          <w:sz w:val="28"/>
          <w:szCs w:val="28"/>
        </w:rPr>
        <w:t>日(三)0</w:t>
      </w:r>
      <w:r w:rsidRPr="000E5B9D">
        <w:rPr>
          <w:rFonts w:ascii="標楷體" w:eastAsia="標楷體"/>
          <w:color w:val="FF0000"/>
          <w:sz w:val="28"/>
          <w:szCs w:val="28"/>
        </w:rPr>
        <w:t>8:30~16:</w:t>
      </w:r>
      <w:r w:rsidRPr="000E5B9D">
        <w:rPr>
          <w:rFonts w:ascii="標楷體" w:eastAsia="標楷體" w:hint="eastAsia"/>
          <w:color w:val="FF0000"/>
          <w:sz w:val="28"/>
          <w:szCs w:val="28"/>
        </w:rPr>
        <w:t>0</w:t>
      </w:r>
      <w:r w:rsidRPr="000E5B9D">
        <w:rPr>
          <w:rFonts w:ascii="標楷體" w:eastAsia="標楷體"/>
          <w:color w:val="FF0000"/>
          <w:sz w:val="28"/>
          <w:szCs w:val="28"/>
        </w:rPr>
        <w:t>0</w:t>
      </w:r>
    </w:p>
    <w:p w14:paraId="0C409BB5" w14:textId="77777777" w:rsidR="00922EC1" w:rsidRPr="00094D2B" w:rsidRDefault="00922EC1" w:rsidP="00922EC1">
      <w:pPr>
        <w:snapToGrid w:val="0"/>
        <w:spacing w:before="100" w:beforeAutospacing="1" w:after="100" w:afterAutospacing="1" w:line="40" w:lineRule="atLeast"/>
        <w:ind w:left="1962" w:hangingChars="700" w:hanging="1962"/>
        <w:rPr>
          <w:rFonts w:ascii="標楷體" w:eastAsia="標楷體" w:hAnsi="標楷體"/>
          <w:b/>
          <w:bCs/>
          <w:sz w:val="28"/>
          <w:szCs w:val="24"/>
        </w:rPr>
      </w:pPr>
      <w:r>
        <w:rPr>
          <w:rFonts w:ascii="標楷體" w:eastAsia="標楷體" w:hAnsi="標楷體" w:hint="eastAsia"/>
          <w:b/>
          <w:bCs/>
          <w:sz w:val="28"/>
          <w:szCs w:val="24"/>
        </w:rPr>
        <w:t>八、</w:t>
      </w:r>
      <w:r w:rsidRPr="00094D2B">
        <w:rPr>
          <w:rFonts w:ascii="標楷體" w:eastAsia="標楷體" w:hAnsi="標楷體" w:hint="eastAsia"/>
          <w:b/>
          <w:bCs/>
          <w:sz w:val="28"/>
          <w:szCs w:val="24"/>
        </w:rPr>
        <w:t>參與對象：</w:t>
      </w:r>
      <w:r w:rsidRPr="009460A1">
        <w:rPr>
          <w:rFonts w:ascii="標楷體" w:eastAsia="標楷體" w:hint="eastAsia"/>
          <w:sz w:val="28"/>
          <w:szCs w:val="28"/>
        </w:rPr>
        <w:t>本縣各國中、小教師(</w:t>
      </w:r>
      <w:r>
        <w:rPr>
          <w:rFonts w:ascii="標楷體" w:eastAsia="標楷體" w:hint="eastAsia"/>
          <w:sz w:val="28"/>
          <w:szCs w:val="28"/>
        </w:rPr>
        <w:t>每校至多報名2名教師，</w:t>
      </w:r>
      <w:r w:rsidRPr="009460A1">
        <w:rPr>
          <w:rFonts w:ascii="標楷體" w:eastAsia="標楷體" w:hint="eastAsia"/>
          <w:sz w:val="28"/>
          <w:szCs w:val="28"/>
        </w:rPr>
        <w:t>每位教師至多可帶</w:t>
      </w:r>
      <w:r>
        <w:rPr>
          <w:rFonts w:ascii="標楷體" w:eastAsia="標楷體"/>
          <w:sz w:val="28"/>
          <w:szCs w:val="28"/>
        </w:rPr>
        <w:t>2</w:t>
      </w:r>
      <w:r w:rsidRPr="009460A1">
        <w:rPr>
          <w:rFonts w:ascii="標楷體" w:eastAsia="標楷體" w:hint="eastAsia"/>
          <w:sz w:val="28"/>
          <w:szCs w:val="28"/>
        </w:rPr>
        <w:t>名學生參加)，計</w:t>
      </w:r>
      <w:r>
        <w:rPr>
          <w:rFonts w:ascii="標楷體" w:eastAsia="標楷體" w:hint="eastAsia"/>
          <w:sz w:val="28"/>
          <w:szCs w:val="28"/>
        </w:rPr>
        <w:t>6</w:t>
      </w:r>
      <w:r w:rsidRPr="009460A1">
        <w:rPr>
          <w:rFonts w:ascii="標楷體" w:eastAsia="標楷體" w:hint="eastAsia"/>
          <w:sz w:val="28"/>
          <w:szCs w:val="28"/>
        </w:rPr>
        <w:t>0人。</w:t>
      </w:r>
    </w:p>
    <w:p w14:paraId="25A22B13" w14:textId="77777777" w:rsidR="00922EC1" w:rsidRPr="00094D2B" w:rsidRDefault="00922EC1" w:rsidP="00922EC1">
      <w:pPr>
        <w:snapToGrid w:val="0"/>
        <w:spacing w:before="100" w:beforeAutospacing="1" w:after="100" w:afterAutospacing="1" w:line="40" w:lineRule="atLeast"/>
        <w:rPr>
          <w:rFonts w:ascii="標楷體" w:eastAsia="標楷體" w:hAnsi="標楷體"/>
          <w:b/>
          <w:bCs/>
          <w:sz w:val="28"/>
          <w:szCs w:val="24"/>
        </w:rPr>
      </w:pPr>
      <w:r>
        <w:rPr>
          <w:rFonts w:ascii="標楷體" w:eastAsia="標楷體" w:hAnsi="標楷體" w:hint="eastAsia"/>
          <w:b/>
          <w:bCs/>
          <w:sz w:val="28"/>
          <w:szCs w:val="24"/>
        </w:rPr>
        <w:t>九、</w:t>
      </w:r>
      <w:r w:rsidRPr="00094D2B">
        <w:rPr>
          <w:rFonts w:ascii="標楷體" w:eastAsia="標楷體" w:hAnsi="標楷體" w:hint="eastAsia"/>
          <w:b/>
          <w:bCs/>
          <w:sz w:val="28"/>
          <w:szCs w:val="24"/>
        </w:rPr>
        <w:t>實施地點：</w:t>
      </w:r>
      <w:r>
        <w:rPr>
          <w:rFonts w:ascii="標楷體" w:eastAsia="標楷體" w:hint="eastAsia"/>
          <w:sz w:val="28"/>
          <w:szCs w:val="28"/>
        </w:rPr>
        <w:t>屏東縣泰安國小</w:t>
      </w:r>
    </w:p>
    <w:p w14:paraId="595B33D8" w14:textId="77777777" w:rsidR="00922EC1" w:rsidRDefault="00922EC1" w:rsidP="00922EC1">
      <w:pPr>
        <w:snapToGrid w:val="0"/>
        <w:spacing w:line="40" w:lineRule="atLeast"/>
        <w:ind w:left="-2"/>
        <w:rPr>
          <w:rFonts w:ascii="標楷體" w:eastAsia="標楷體" w:hAnsi="標楷體"/>
          <w:b/>
          <w:bCs/>
          <w:sz w:val="28"/>
          <w:szCs w:val="24"/>
        </w:rPr>
      </w:pPr>
      <w:r>
        <w:rPr>
          <w:rFonts w:ascii="標楷體" w:eastAsia="標楷體" w:hAnsi="標楷體" w:hint="eastAsia"/>
          <w:b/>
          <w:bCs/>
          <w:sz w:val="28"/>
          <w:szCs w:val="24"/>
        </w:rPr>
        <w:t>十、</w:t>
      </w: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實施內容：</w:t>
      </w:r>
    </w:p>
    <w:p w14:paraId="1AE0CB4D" w14:textId="77777777" w:rsidR="00922EC1" w:rsidRDefault="00922EC1" w:rsidP="00922EC1">
      <w:pPr>
        <w:numPr>
          <w:ilvl w:val="0"/>
          <w:numId w:val="1"/>
        </w:numPr>
        <w:snapToGrid w:val="0"/>
        <w:spacing w:line="0" w:lineRule="atLeast"/>
        <w:ind w:left="851" w:hanging="482"/>
        <w:rPr>
          <w:rFonts w:ascii="標楷體" w:eastAsia="標楷體" w:hAnsi="Times New Roman"/>
          <w:sz w:val="28"/>
          <w:szCs w:val="28"/>
        </w:rPr>
      </w:pPr>
      <w:r w:rsidRPr="008133E6">
        <w:rPr>
          <w:rFonts w:ascii="標楷體" w:eastAsia="標楷體" w:hAnsi="Times New Roman" w:hint="eastAsia"/>
          <w:sz w:val="28"/>
          <w:szCs w:val="28"/>
        </w:rPr>
        <w:t>報名方法：教師在</w:t>
      </w:r>
      <w:r>
        <w:rPr>
          <w:rFonts w:ascii="標楷體" w:eastAsia="標楷體" w:hAnsi="Times New Roman" w:hint="eastAsia"/>
          <w:sz w:val="28"/>
          <w:szCs w:val="28"/>
        </w:rPr>
        <w:t>111</w:t>
      </w:r>
      <w:r w:rsidRPr="008133E6">
        <w:rPr>
          <w:rFonts w:ascii="標楷體" w:eastAsia="標楷體" w:hAnsi="Times New Roman" w:hint="eastAsia"/>
          <w:sz w:val="28"/>
          <w:szCs w:val="28"/>
        </w:rPr>
        <w:t>年</w:t>
      </w:r>
      <w:r w:rsidR="000E5B9D">
        <w:rPr>
          <w:rFonts w:ascii="標楷體" w:eastAsia="標楷體" w:hAnsi="Times New Roman" w:hint="eastAsia"/>
          <w:sz w:val="28"/>
          <w:szCs w:val="28"/>
        </w:rPr>
        <w:t>8</w:t>
      </w:r>
      <w:r w:rsidRPr="008133E6">
        <w:rPr>
          <w:rFonts w:ascii="標楷體" w:eastAsia="標楷體" w:hAnsi="Times New Roman" w:hint="eastAsia"/>
          <w:sz w:val="28"/>
          <w:szCs w:val="28"/>
        </w:rPr>
        <w:t>月</w:t>
      </w:r>
      <w:r w:rsidR="000E5B9D">
        <w:rPr>
          <w:rFonts w:ascii="標楷體" w:eastAsia="標楷體" w:hAnsi="Times New Roman" w:hint="eastAsia"/>
          <w:sz w:val="28"/>
          <w:szCs w:val="28"/>
        </w:rPr>
        <w:t>3</w:t>
      </w:r>
      <w:r w:rsidRPr="008133E6">
        <w:rPr>
          <w:rFonts w:ascii="標楷體" w:eastAsia="標楷體" w:hAnsi="Times New Roman" w:hint="eastAsia"/>
          <w:sz w:val="28"/>
          <w:szCs w:val="28"/>
        </w:rPr>
        <w:t>日前請至教師在職進修中心(http://inservice.org.tw)報名。</w:t>
      </w:r>
    </w:p>
    <w:p w14:paraId="3CE3F6AE" w14:textId="77777777" w:rsidR="00922EC1" w:rsidRPr="008133E6" w:rsidRDefault="00922EC1" w:rsidP="00922EC1">
      <w:pPr>
        <w:numPr>
          <w:ilvl w:val="0"/>
          <w:numId w:val="1"/>
        </w:numPr>
        <w:snapToGrid w:val="0"/>
        <w:spacing w:line="0" w:lineRule="atLeast"/>
        <w:ind w:left="851" w:hanging="482"/>
        <w:rPr>
          <w:rFonts w:ascii="標楷體" w:eastAsia="標楷體" w:hAnsi="Times New Roman"/>
          <w:sz w:val="28"/>
          <w:szCs w:val="28"/>
        </w:rPr>
      </w:pPr>
      <w:r w:rsidRPr="008133E6">
        <w:rPr>
          <w:rFonts w:ascii="標楷體" w:eastAsia="標楷體" w:hint="eastAsia"/>
          <w:sz w:val="28"/>
          <w:szCs w:val="28"/>
        </w:rPr>
        <w:t>研習時數：全程參與教師核予6小時研習時數。</w:t>
      </w:r>
    </w:p>
    <w:p w14:paraId="107B4369" w14:textId="77777777" w:rsidR="00922EC1" w:rsidRPr="00134F6D" w:rsidRDefault="00922EC1" w:rsidP="00922EC1">
      <w:pPr>
        <w:numPr>
          <w:ilvl w:val="0"/>
          <w:numId w:val="1"/>
        </w:numPr>
        <w:snapToGrid w:val="0"/>
        <w:spacing w:line="0" w:lineRule="atLeast"/>
        <w:ind w:left="851" w:hanging="482"/>
        <w:rPr>
          <w:rFonts w:ascii="標楷體" w:eastAsia="標楷體" w:hAnsi="Times New Roman"/>
          <w:sz w:val="28"/>
          <w:szCs w:val="28"/>
        </w:rPr>
      </w:pPr>
      <w:r w:rsidRPr="008133E6">
        <w:rPr>
          <w:rFonts w:ascii="標楷體" w:eastAsia="標楷體" w:hAnsi="Times New Roman" w:hint="eastAsia"/>
          <w:sz w:val="30"/>
          <w:szCs w:val="30"/>
        </w:rPr>
        <w:t>課</w:t>
      </w:r>
      <w:r w:rsidRPr="00094D2B">
        <w:rPr>
          <w:rFonts w:ascii="標楷體" w:eastAsia="標楷體" w:hAnsi="Times New Roman" w:hint="eastAsia"/>
          <w:sz w:val="30"/>
          <w:szCs w:val="30"/>
        </w:rPr>
        <w:t>程表</w:t>
      </w:r>
    </w:p>
    <w:tbl>
      <w:tblPr>
        <w:tblW w:w="105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8"/>
        <w:gridCol w:w="5515"/>
        <w:gridCol w:w="1842"/>
        <w:gridCol w:w="1134"/>
      </w:tblGrid>
      <w:tr w:rsidR="00922EC1" w:rsidRPr="00134F6D" w14:paraId="21B55396" w14:textId="77777777" w:rsidTr="00FA76DC">
        <w:trPr>
          <w:jc w:val="center"/>
        </w:trPr>
        <w:tc>
          <w:tcPr>
            <w:tcW w:w="2038" w:type="dxa"/>
            <w:vAlign w:val="center"/>
          </w:tcPr>
          <w:p w14:paraId="63D5D095" w14:textId="77777777" w:rsidR="00922EC1" w:rsidRPr="00134F6D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34F6D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5515" w:type="dxa"/>
            <w:vAlign w:val="center"/>
          </w:tcPr>
          <w:p w14:paraId="1CAFE23C" w14:textId="77777777" w:rsidR="00922EC1" w:rsidRPr="00134F6D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34F6D">
              <w:rPr>
                <w:rFonts w:ascii="標楷體" w:eastAsia="標楷體" w:hAnsi="標楷體" w:hint="eastAsia"/>
                <w:b/>
                <w:sz w:val="28"/>
                <w:szCs w:val="28"/>
              </w:rPr>
              <w:t>活動內容</w:t>
            </w:r>
          </w:p>
        </w:tc>
        <w:tc>
          <w:tcPr>
            <w:tcW w:w="1842" w:type="dxa"/>
            <w:vAlign w:val="center"/>
          </w:tcPr>
          <w:p w14:paraId="2286E62D" w14:textId="77777777" w:rsidR="00922EC1" w:rsidRPr="00134F6D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34F6D">
              <w:rPr>
                <w:rFonts w:ascii="標楷體" w:eastAsia="標楷體" w:hAnsi="標楷體" w:hint="eastAsia"/>
                <w:b/>
                <w:sz w:val="28"/>
                <w:szCs w:val="28"/>
              </w:rPr>
              <w:t>主持人</w:t>
            </w:r>
          </w:p>
        </w:tc>
        <w:tc>
          <w:tcPr>
            <w:tcW w:w="1134" w:type="dxa"/>
            <w:vAlign w:val="center"/>
          </w:tcPr>
          <w:p w14:paraId="2C38FFAD" w14:textId="77777777" w:rsidR="00922EC1" w:rsidRPr="00134F6D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34F6D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922EC1" w:rsidRPr="00134F6D" w14:paraId="63B7D369" w14:textId="77777777" w:rsidTr="00FA76DC">
        <w:trPr>
          <w:jc w:val="center"/>
        </w:trPr>
        <w:tc>
          <w:tcPr>
            <w:tcW w:w="2038" w:type="dxa"/>
            <w:vAlign w:val="center"/>
          </w:tcPr>
          <w:p w14:paraId="44545CC3" w14:textId="77777777" w:rsidR="00922EC1" w:rsidRPr="00134F6D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08：40-09：</w:t>
            </w:r>
            <w:r w:rsidRPr="00134F6D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5515" w:type="dxa"/>
            <w:vAlign w:val="center"/>
          </w:tcPr>
          <w:p w14:paraId="73777250" w14:textId="77777777" w:rsidR="00922EC1" w:rsidRPr="00134F6D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報到、領取資料</w:t>
            </w:r>
          </w:p>
        </w:tc>
        <w:tc>
          <w:tcPr>
            <w:tcW w:w="1842" w:type="dxa"/>
            <w:vAlign w:val="center"/>
          </w:tcPr>
          <w:p w14:paraId="48696039" w14:textId="77777777" w:rsidR="00922EC1" w:rsidRPr="00134F6D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泰安團隊</w:t>
            </w:r>
          </w:p>
        </w:tc>
        <w:tc>
          <w:tcPr>
            <w:tcW w:w="1134" w:type="dxa"/>
            <w:vAlign w:val="center"/>
          </w:tcPr>
          <w:p w14:paraId="0D9D399C" w14:textId="77777777" w:rsidR="00922EC1" w:rsidRPr="00134F6D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22EC1" w:rsidRPr="00134F6D" w14:paraId="42C6E35E" w14:textId="77777777" w:rsidTr="00FA76DC">
        <w:trPr>
          <w:jc w:val="center"/>
        </w:trPr>
        <w:tc>
          <w:tcPr>
            <w:tcW w:w="2038" w:type="dxa"/>
            <w:vAlign w:val="center"/>
          </w:tcPr>
          <w:p w14:paraId="1E3656C3" w14:textId="77777777" w:rsidR="00922EC1" w:rsidRPr="00134F6D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134F6D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：00-10：3</w:t>
            </w:r>
            <w:r w:rsidRPr="00134F6D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5515" w:type="dxa"/>
            <w:vAlign w:val="center"/>
          </w:tcPr>
          <w:p w14:paraId="25AB34BC" w14:textId="77777777" w:rsidR="00922EC1" w:rsidRPr="00134F6D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永續校園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與S</w:t>
            </w:r>
            <w:r>
              <w:rPr>
                <w:rFonts w:ascii="標楷體" w:eastAsia="標楷體" w:hAnsi="標楷體"/>
                <w:sz w:val="28"/>
                <w:szCs w:val="28"/>
              </w:rPr>
              <w:t>DGs</w:t>
            </w:r>
          </w:p>
        </w:tc>
        <w:tc>
          <w:tcPr>
            <w:tcW w:w="1842" w:type="dxa"/>
            <w:vAlign w:val="center"/>
          </w:tcPr>
          <w:p w14:paraId="3412C51F" w14:textId="6692DDE8" w:rsidR="00922EC1" w:rsidRPr="00134F6D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何</w:t>
            </w:r>
            <w:r w:rsidR="00CD3415">
              <w:rPr>
                <w:rFonts w:ascii="標楷體" w:eastAsia="標楷體" w:hAnsi="標楷體" w:hint="eastAsia"/>
                <w:sz w:val="28"/>
                <w:szCs w:val="28"/>
              </w:rPr>
              <w:t>昕</w:t>
            </w: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家教授</w:t>
            </w:r>
          </w:p>
        </w:tc>
        <w:tc>
          <w:tcPr>
            <w:tcW w:w="1134" w:type="dxa"/>
            <w:vAlign w:val="center"/>
          </w:tcPr>
          <w:p w14:paraId="4F211246" w14:textId="4D6ABEC4" w:rsidR="00922EC1" w:rsidRPr="00094D2B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22EC1" w:rsidRPr="00134F6D" w14:paraId="49FE7F43" w14:textId="77777777" w:rsidTr="00FA76DC">
        <w:trPr>
          <w:jc w:val="center"/>
        </w:trPr>
        <w:tc>
          <w:tcPr>
            <w:tcW w:w="2038" w:type="dxa"/>
            <w:vAlign w:val="center"/>
          </w:tcPr>
          <w:p w14:paraId="630D621E" w14:textId="77777777" w:rsidR="00922EC1" w:rsidRPr="00134F6D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10：4</w:t>
            </w:r>
            <w:r w:rsidRPr="00134F6D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-12：10</w:t>
            </w:r>
          </w:p>
        </w:tc>
        <w:tc>
          <w:tcPr>
            <w:tcW w:w="5515" w:type="dxa"/>
            <w:vAlign w:val="center"/>
          </w:tcPr>
          <w:p w14:paraId="1379F1FE" w14:textId="77777777" w:rsidR="00922EC1" w:rsidRPr="00134F6D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永續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循環</w:t>
            </w: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校園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示範</w:t>
            </w: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案例</w:t>
            </w:r>
          </w:p>
        </w:tc>
        <w:tc>
          <w:tcPr>
            <w:tcW w:w="1842" w:type="dxa"/>
            <w:vAlign w:val="center"/>
          </w:tcPr>
          <w:p w14:paraId="48454FA0" w14:textId="6E657A83" w:rsidR="00922EC1" w:rsidRPr="00134F6D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陳</w:t>
            </w:r>
            <w:r w:rsidR="00CD3415">
              <w:rPr>
                <w:rFonts w:ascii="標楷體" w:eastAsia="標楷體" w:hAnsi="標楷體" w:hint="eastAsia"/>
                <w:sz w:val="28"/>
                <w:szCs w:val="28"/>
              </w:rPr>
              <w:t>星</w:t>
            </w: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皓教授</w:t>
            </w:r>
          </w:p>
        </w:tc>
        <w:tc>
          <w:tcPr>
            <w:tcW w:w="1134" w:type="dxa"/>
            <w:vAlign w:val="center"/>
          </w:tcPr>
          <w:p w14:paraId="260C895D" w14:textId="13254590" w:rsidR="00922EC1" w:rsidRPr="00094D2B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22EC1" w:rsidRPr="00134F6D" w14:paraId="1156CB29" w14:textId="77777777" w:rsidTr="00FA76DC">
        <w:trPr>
          <w:jc w:val="center"/>
        </w:trPr>
        <w:tc>
          <w:tcPr>
            <w:tcW w:w="2038" w:type="dxa"/>
            <w:vAlign w:val="center"/>
          </w:tcPr>
          <w:p w14:paraId="43651C4F" w14:textId="77777777" w:rsidR="00922EC1" w:rsidRPr="00134F6D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12：10-13：00</w:t>
            </w:r>
          </w:p>
        </w:tc>
        <w:tc>
          <w:tcPr>
            <w:tcW w:w="8491" w:type="dxa"/>
            <w:gridSpan w:val="3"/>
            <w:vAlign w:val="center"/>
          </w:tcPr>
          <w:p w14:paraId="18FBDCEA" w14:textId="77777777" w:rsidR="00922EC1" w:rsidRPr="00134F6D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午   餐  時  間</w:t>
            </w:r>
          </w:p>
        </w:tc>
      </w:tr>
      <w:tr w:rsidR="00922EC1" w:rsidRPr="00134F6D" w14:paraId="32B5727F" w14:textId="77777777" w:rsidTr="00FA76DC">
        <w:trPr>
          <w:jc w:val="center"/>
        </w:trPr>
        <w:tc>
          <w:tcPr>
            <w:tcW w:w="2038" w:type="dxa"/>
            <w:vAlign w:val="center"/>
          </w:tcPr>
          <w:p w14:paraId="49BCA8AE" w14:textId="77777777" w:rsidR="00922EC1" w:rsidRPr="00134F6D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13：00-14：00</w:t>
            </w:r>
          </w:p>
        </w:tc>
        <w:tc>
          <w:tcPr>
            <w:tcW w:w="5515" w:type="dxa"/>
            <w:vAlign w:val="center"/>
          </w:tcPr>
          <w:p w14:paraId="659FEB4F" w14:textId="77777777" w:rsidR="00922EC1" w:rsidRPr="00134F6D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分組時間(依分派場域進行問題探究)</w:t>
            </w:r>
          </w:p>
        </w:tc>
        <w:tc>
          <w:tcPr>
            <w:tcW w:w="1842" w:type="dxa"/>
            <w:vAlign w:val="center"/>
          </w:tcPr>
          <w:p w14:paraId="43131635" w14:textId="1F1DF1B9" w:rsidR="00922EC1" w:rsidRPr="00134F6D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詹</w:t>
            </w:r>
            <w:r w:rsidR="00CD3415">
              <w:rPr>
                <w:rFonts w:ascii="標楷體" w:eastAsia="標楷體" w:hAnsi="標楷體" w:hint="eastAsia"/>
                <w:sz w:val="28"/>
                <w:szCs w:val="28"/>
              </w:rPr>
              <w:t>麗</w:t>
            </w: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足校長</w:t>
            </w:r>
          </w:p>
        </w:tc>
        <w:tc>
          <w:tcPr>
            <w:tcW w:w="1134" w:type="dxa"/>
            <w:vAlign w:val="center"/>
          </w:tcPr>
          <w:p w14:paraId="4E47C74B" w14:textId="17EA6F6B" w:rsidR="00922EC1" w:rsidRPr="00134F6D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22EC1" w:rsidRPr="00134F6D" w14:paraId="3AC3F270" w14:textId="77777777" w:rsidTr="00FA76DC">
        <w:trPr>
          <w:jc w:val="center"/>
        </w:trPr>
        <w:tc>
          <w:tcPr>
            <w:tcW w:w="2038" w:type="dxa"/>
            <w:vAlign w:val="center"/>
          </w:tcPr>
          <w:p w14:paraId="75F63B57" w14:textId="77777777" w:rsidR="00922EC1" w:rsidRPr="00134F6D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14：00-1</w:t>
            </w:r>
            <w:r w:rsidRPr="00134F6D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：20</w:t>
            </w:r>
          </w:p>
        </w:tc>
        <w:tc>
          <w:tcPr>
            <w:tcW w:w="8491" w:type="dxa"/>
            <w:gridSpan w:val="3"/>
            <w:vAlign w:val="center"/>
          </w:tcPr>
          <w:p w14:paraId="024F6435" w14:textId="77777777" w:rsidR="00922EC1" w:rsidRPr="00134F6D" w:rsidRDefault="00922EC1" w:rsidP="00FA76DC">
            <w:pPr>
              <w:spacing w:line="0" w:lineRule="atLeast"/>
              <w:ind w:firstLineChars="945" w:firstLine="2646"/>
              <w:rPr>
                <w:rFonts w:ascii="標楷體" w:eastAsia="標楷體" w:hAnsi="標楷體"/>
                <w:sz w:val="28"/>
                <w:szCs w:val="28"/>
              </w:rPr>
            </w:pP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茶   敘</w:t>
            </w:r>
          </w:p>
        </w:tc>
      </w:tr>
      <w:tr w:rsidR="00922EC1" w:rsidRPr="00134F6D" w14:paraId="6C82C83B" w14:textId="77777777" w:rsidTr="00FA76DC">
        <w:trPr>
          <w:jc w:val="center"/>
        </w:trPr>
        <w:tc>
          <w:tcPr>
            <w:tcW w:w="2038" w:type="dxa"/>
            <w:vAlign w:val="center"/>
          </w:tcPr>
          <w:p w14:paraId="0A387A7A" w14:textId="77777777" w:rsidR="00922EC1" w:rsidRPr="00134F6D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34F6D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：20-15：10</w:t>
            </w:r>
          </w:p>
        </w:tc>
        <w:tc>
          <w:tcPr>
            <w:tcW w:w="5515" w:type="dxa"/>
            <w:vAlign w:val="center"/>
          </w:tcPr>
          <w:p w14:paraId="33BF3EE3" w14:textId="77777777" w:rsidR="00922EC1" w:rsidRPr="00134F6D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各組問題探究及專家回饋</w:t>
            </w:r>
          </w:p>
        </w:tc>
        <w:tc>
          <w:tcPr>
            <w:tcW w:w="1842" w:type="dxa"/>
            <w:vAlign w:val="center"/>
          </w:tcPr>
          <w:p w14:paraId="4ADC5684" w14:textId="3B64887D" w:rsidR="00922EC1" w:rsidRPr="00134F6D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陳</w:t>
            </w:r>
            <w:r w:rsidR="00CD3415">
              <w:rPr>
                <w:rFonts w:ascii="標楷體" w:eastAsia="標楷體" w:hAnsi="標楷體" w:hint="eastAsia"/>
                <w:sz w:val="28"/>
                <w:szCs w:val="28"/>
              </w:rPr>
              <w:t>星</w:t>
            </w: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皓教授</w:t>
            </w:r>
          </w:p>
        </w:tc>
        <w:tc>
          <w:tcPr>
            <w:tcW w:w="1134" w:type="dxa"/>
            <w:vAlign w:val="center"/>
          </w:tcPr>
          <w:p w14:paraId="01EFEDCF" w14:textId="17C12800" w:rsidR="00922EC1" w:rsidRPr="00094D2B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22EC1" w:rsidRPr="00134F6D" w14:paraId="18CB1873" w14:textId="77777777" w:rsidTr="00FA76DC">
        <w:trPr>
          <w:jc w:val="center"/>
        </w:trPr>
        <w:tc>
          <w:tcPr>
            <w:tcW w:w="2038" w:type="dxa"/>
            <w:vAlign w:val="center"/>
          </w:tcPr>
          <w:p w14:paraId="70487BD0" w14:textId="77777777" w:rsidR="00922EC1" w:rsidRPr="00134F6D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15：10-16：00</w:t>
            </w:r>
          </w:p>
        </w:tc>
        <w:tc>
          <w:tcPr>
            <w:tcW w:w="5515" w:type="dxa"/>
            <w:vAlign w:val="center"/>
          </w:tcPr>
          <w:p w14:paraId="27C2DF90" w14:textId="77777777" w:rsidR="00922EC1" w:rsidRPr="00134F6D" w:rsidRDefault="00922EC1" w:rsidP="00FA76DC">
            <w:pPr>
              <w:spacing w:line="0" w:lineRule="atLeast"/>
              <w:ind w:leftChars="-17" w:left="1" w:hangingChars="15" w:hanging="4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55F23">
              <w:rPr>
                <w:rFonts w:ascii="標楷體" w:eastAsia="標楷體" w:hAnsi="標楷體" w:hint="eastAsia"/>
                <w:sz w:val="28"/>
                <w:szCs w:val="28"/>
              </w:rPr>
              <w:t>屏東縣111年度探索校園環境(</w:t>
            </w:r>
            <w:bookmarkStart w:id="5" w:name="_Hlk92777996"/>
            <w:r w:rsidRPr="00355F23">
              <w:rPr>
                <w:rFonts w:ascii="標楷體" w:eastAsia="標楷體" w:hAnsi="標楷體" w:hint="eastAsia"/>
                <w:sz w:val="28"/>
                <w:szCs w:val="28"/>
              </w:rPr>
              <w:t>永續校園四大面向</w:t>
            </w:r>
            <w:bookmarkEnd w:id="5"/>
            <w:r w:rsidRPr="00355F23">
              <w:rPr>
                <w:rFonts w:ascii="標楷體" w:eastAsia="標楷體" w:hAnsi="標楷體" w:hint="eastAsia"/>
                <w:sz w:val="28"/>
                <w:szCs w:val="28"/>
              </w:rPr>
              <w:t>)競賽說明</w:t>
            </w:r>
          </w:p>
        </w:tc>
        <w:tc>
          <w:tcPr>
            <w:tcW w:w="1842" w:type="dxa"/>
            <w:vAlign w:val="center"/>
          </w:tcPr>
          <w:p w14:paraId="7A075AAB" w14:textId="39E626C9" w:rsidR="00922EC1" w:rsidRPr="00134F6D" w:rsidRDefault="00CD3415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凃淳</w:t>
            </w:r>
            <w:r w:rsidR="00922EC1" w:rsidRPr="00134F6D">
              <w:rPr>
                <w:rFonts w:ascii="標楷體" w:eastAsia="標楷體" w:hAnsi="標楷體" w:hint="eastAsia"/>
                <w:sz w:val="28"/>
                <w:szCs w:val="28"/>
              </w:rPr>
              <w:t>益主任</w:t>
            </w:r>
          </w:p>
        </w:tc>
        <w:tc>
          <w:tcPr>
            <w:tcW w:w="1134" w:type="dxa"/>
            <w:vAlign w:val="center"/>
          </w:tcPr>
          <w:p w14:paraId="072E5DA4" w14:textId="68285074" w:rsidR="00922EC1" w:rsidRPr="00094D2B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22EC1" w:rsidRPr="00134F6D" w14:paraId="4B9C9295" w14:textId="77777777" w:rsidTr="00FA76DC">
        <w:trPr>
          <w:jc w:val="center"/>
        </w:trPr>
        <w:tc>
          <w:tcPr>
            <w:tcW w:w="2038" w:type="dxa"/>
            <w:vAlign w:val="center"/>
          </w:tcPr>
          <w:p w14:paraId="4275AC46" w14:textId="77777777" w:rsidR="00922EC1" w:rsidRPr="00134F6D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16：00</w:t>
            </w:r>
          </w:p>
        </w:tc>
        <w:tc>
          <w:tcPr>
            <w:tcW w:w="8491" w:type="dxa"/>
            <w:gridSpan w:val="3"/>
            <w:vAlign w:val="center"/>
          </w:tcPr>
          <w:p w14:paraId="375ED19F" w14:textId="77777777" w:rsidR="00922EC1" w:rsidRPr="00134F6D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34F6D">
              <w:rPr>
                <w:rFonts w:ascii="標楷體" w:eastAsia="標楷體" w:hAnsi="標楷體" w:hint="eastAsia"/>
                <w:sz w:val="28"/>
                <w:szCs w:val="28"/>
              </w:rPr>
              <w:t>快樂賦歸</w:t>
            </w:r>
          </w:p>
        </w:tc>
      </w:tr>
    </w:tbl>
    <w:p w14:paraId="50B04574" w14:textId="77777777" w:rsidR="00922EC1" w:rsidRPr="00CD4406" w:rsidRDefault="00922EC1" w:rsidP="00922EC1">
      <w:p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sz w:val="28"/>
          <w:szCs w:val="24"/>
        </w:rPr>
      </w:pPr>
      <w:r>
        <w:rPr>
          <w:rFonts w:ascii="標楷體" w:eastAsia="標楷體" w:hAnsi="標楷體" w:hint="eastAsia"/>
          <w:b/>
          <w:bCs/>
          <w:sz w:val="28"/>
          <w:szCs w:val="24"/>
        </w:rPr>
        <w:t>十一、</w:t>
      </w:r>
      <w:r w:rsidRPr="00CD4406">
        <w:rPr>
          <w:rFonts w:ascii="標楷體" w:eastAsia="標楷體" w:hAnsi="標楷體" w:hint="eastAsia"/>
          <w:b/>
          <w:sz w:val="28"/>
          <w:szCs w:val="24"/>
        </w:rPr>
        <w:t>獎勵與考核：</w:t>
      </w:r>
      <w:r w:rsidRPr="00121E94">
        <w:rPr>
          <w:rFonts w:ascii="標楷體" w:eastAsia="標楷體" w:hAnsi="標楷體" w:hint="eastAsia"/>
          <w:b/>
          <w:sz w:val="28"/>
          <w:szCs w:val="24"/>
        </w:rPr>
        <w:t>承辦單位工作人員依規定辦理敘獎。</w:t>
      </w:r>
    </w:p>
    <w:p w14:paraId="6D0D0AE9" w14:textId="57EC8ECB" w:rsidR="00922EC1" w:rsidRDefault="00922EC1" w:rsidP="00922EC1">
      <w:p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sz w:val="28"/>
          <w:szCs w:val="24"/>
        </w:rPr>
      </w:pPr>
      <w:r>
        <w:rPr>
          <w:rFonts w:ascii="標楷體" w:eastAsia="標楷體" w:hAnsi="標楷體" w:hint="eastAsia"/>
          <w:b/>
          <w:bCs/>
          <w:sz w:val="28"/>
          <w:szCs w:val="24"/>
        </w:rPr>
        <w:t>十二、</w:t>
      </w:r>
      <w:r w:rsidRPr="00CD4406">
        <w:rPr>
          <w:rFonts w:ascii="標楷體" w:eastAsia="標楷體" w:hAnsi="標楷體" w:hint="eastAsia"/>
          <w:b/>
          <w:sz w:val="28"/>
          <w:szCs w:val="24"/>
        </w:rPr>
        <w:t>預期成果及效益：</w:t>
      </w:r>
    </w:p>
    <w:p w14:paraId="286877F2" w14:textId="77777777" w:rsidR="00922EC1" w:rsidRDefault="00922EC1" w:rsidP="00CD3415">
      <w:pPr>
        <w:pStyle w:val="a3"/>
        <w:numPr>
          <w:ilvl w:val="0"/>
          <w:numId w:val="2"/>
        </w:numPr>
        <w:spacing w:line="400" w:lineRule="exact"/>
        <w:ind w:leftChars="0" w:left="851" w:rightChars="-260" w:right="-624" w:hanging="76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藉由實際觀察校園現況，師生能提出校園活動空間不舒適之原因。</w:t>
      </w:r>
    </w:p>
    <w:p w14:paraId="4ACE3696" w14:textId="77777777" w:rsidR="00922EC1" w:rsidRDefault="00922EC1" w:rsidP="00922EC1">
      <w:pPr>
        <w:pStyle w:val="a3"/>
        <w:numPr>
          <w:ilvl w:val="0"/>
          <w:numId w:val="2"/>
        </w:numPr>
        <w:spacing w:line="400" w:lineRule="exact"/>
        <w:ind w:leftChars="0" w:left="851" w:rightChars="-118" w:right="-283" w:hanging="76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藉由</w:t>
      </w:r>
      <w:r w:rsidRPr="00644EEF">
        <w:rPr>
          <w:rFonts w:ascii="標楷體" w:eastAsia="標楷體" w:hAnsi="標楷體" w:hint="eastAsia"/>
          <w:sz w:val="28"/>
          <w:szCs w:val="28"/>
        </w:rPr>
        <w:t>聯合國永續發展目標SDGs的意涵，校園空間必須有不同的設計思維，校園整體規劃也必須融入核心素養的情境教學設計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C80939">
        <w:rPr>
          <w:rFonts w:ascii="標楷體" w:eastAsia="標楷體" w:hAnsi="標楷體" w:hint="eastAsia"/>
          <w:sz w:val="28"/>
          <w:szCs w:val="28"/>
        </w:rPr>
        <w:t>符合生態、節能、減廢、健康的</w:t>
      </w:r>
      <w:r>
        <w:rPr>
          <w:rFonts w:ascii="標楷體" w:eastAsia="標楷體" w:hAnsi="標楷體" w:hint="eastAsia"/>
          <w:sz w:val="28"/>
          <w:szCs w:val="28"/>
        </w:rPr>
        <w:t>環境</w:t>
      </w:r>
      <w:r w:rsidRPr="00C80939">
        <w:rPr>
          <w:rFonts w:ascii="標楷體" w:eastAsia="標楷體" w:hAnsi="標楷體" w:hint="eastAsia"/>
          <w:sz w:val="28"/>
          <w:szCs w:val="28"/>
        </w:rPr>
        <w:t>。</w:t>
      </w:r>
    </w:p>
    <w:p w14:paraId="6410F0C1" w14:textId="77777777" w:rsidR="00922EC1" w:rsidRPr="00C80939" w:rsidRDefault="00922EC1" w:rsidP="00922EC1">
      <w:pPr>
        <w:pStyle w:val="a3"/>
        <w:numPr>
          <w:ilvl w:val="0"/>
          <w:numId w:val="2"/>
        </w:numPr>
        <w:spacing w:line="400" w:lineRule="exact"/>
        <w:ind w:leftChars="0" w:left="851" w:rightChars="-59" w:right="-142" w:hanging="763"/>
        <w:rPr>
          <w:rFonts w:ascii="標楷體" w:eastAsia="標楷體"/>
          <w:sz w:val="28"/>
          <w:szCs w:val="28"/>
        </w:rPr>
      </w:pPr>
      <w:r w:rsidRPr="00C80939">
        <w:rPr>
          <w:rFonts w:ascii="標楷體" w:eastAsia="標楷體" w:hAnsi="標楷體" w:hint="eastAsia"/>
          <w:sz w:val="28"/>
          <w:szCs w:val="28"/>
        </w:rPr>
        <w:t>參考綠屋頂、綠建材、水資源利用、太陽能、風能等各式環境和能源主題，</w:t>
      </w:r>
      <w:r>
        <w:rPr>
          <w:rFonts w:ascii="標楷體" w:eastAsia="標楷體" w:hAnsi="標楷體" w:hint="eastAsia"/>
          <w:sz w:val="28"/>
          <w:szCs w:val="28"/>
        </w:rPr>
        <w:t>改善校園中已存在的問題，並能擬出相關對策</w:t>
      </w:r>
      <w:r w:rsidRPr="00C80939">
        <w:rPr>
          <w:rFonts w:ascii="標楷體" w:eastAsia="標楷體" w:hAnsi="標楷體" w:hint="eastAsia"/>
          <w:sz w:val="28"/>
          <w:szCs w:val="28"/>
        </w:rPr>
        <w:t>。</w:t>
      </w:r>
    </w:p>
    <w:p w14:paraId="78F11B43" w14:textId="77777777" w:rsidR="00922EC1" w:rsidRPr="00121E94" w:rsidRDefault="00922EC1" w:rsidP="00922EC1">
      <w:pPr>
        <w:pStyle w:val="a3"/>
        <w:numPr>
          <w:ilvl w:val="0"/>
          <w:numId w:val="2"/>
        </w:numPr>
        <w:spacing w:line="400" w:lineRule="exact"/>
        <w:ind w:leftChars="0" w:left="851" w:rightChars="-59" w:right="-142" w:hanging="763"/>
        <w:rPr>
          <w:rFonts w:ascii="標楷體"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藉由此課程或相關資料蒐集，學生能以海報及投影片方式分享發現之問題及預計解決之策略</w:t>
      </w:r>
      <w:r w:rsidRPr="00C80939">
        <w:rPr>
          <w:rFonts w:ascii="標楷體" w:eastAsia="標楷體" w:hAnsi="標楷體" w:hint="eastAsia"/>
          <w:sz w:val="28"/>
          <w:szCs w:val="28"/>
        </w:rPr>
        <w:t>。</w:t>
      </w:r>
    </w:p>
    <w:p w14:paraId="54AFE2E8" w14:textId="321B5FAF" w:rsidR="00922EC1" w:rsidRPr="00CD4406" w:rsidRDefault="00922EC1" w:rsidP="00922EC1">
      <w:p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sz w:val="28"/>
          <w:szCs w:val="24"/>
        </w:rPr>
      </w:pPr>
      <w:r>
        <w:rPr>
          <w:rFonts w:ascii="標楷體" w:eastAsia="標楷體" w:hAnsi="標楷體" w:hint="eastAsia"/>
          <w:b/>
          <w:bCs/>
          <w:sz w:val="28"/>
          <w:szCs w:val="24"/>
        </w:rPr>
        <w:t>十</w:t>
      </w:r>
      <w:r w:rsidR="00CD3415">
        <w:rPr>
          <w:rFonts w:ascii="標楷體" w:eastAsia="標楷體" w:hAnsi="標楷體" w:hint="eastAsia"/>
          <w:b/>
          <w:bCs/>
          <w:sz w:val="28"/>
          <w:szCs w:val="24"/>
        </w:rPr>
        <w:t>三</w:t>
      </w:r>
      <w:r>
        <w:rPr>
          <w:rFonts w:ascii="標楷體" w:eastAsia="標楷體" w:hAnsi="標楷體" w:hint="eastAsia"/>
          <w:b/>
          <w:bCs/>
          <w:sz w:val="28"/>
          <w:szCs w:val="24"/>
        </w:rPr>
        <w:t>、</w:t>
      </w:r>
      <w:r w:rsidRPr="00CD4406">
        <w:rPr>
          <w:rFonts w:ascii="標楷體" w:eastAsia="標楷體" w:hAnsi="標楷體" w:hint="eastAsia"/>
          <w:b/>
          <w:sz w:val="28"/>
          <w:szCs w:val="24"/>
        </w:rPr>
        <w:t>其他：</w:t>
      </w:r>
      <w:r w:rsidRPr="00CF145B">
        <w:rPr>
          <w:rFonts w:ascii="標楷體" w:eastAsia="標楷體" w:hAnsi="Times New Roman" w:hint="eastAsia"/>
          <w:sz w:val="28"/>
          <w:szCs w:val="28"/>
        </w:rPr>
        <w:t>本辦法陳縣府核准後實施，修正時亦同。</w:t>
      </w:r>
    </w:p>
    <w:p w14:paraId="7B3F3A2F" w14:textId="47E4C74F" w:rsidR="00C52279" w:rsidRDefault="00922EC1" w:rsidP="00CD3415">
      <w:p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b/>
          <w:bCs/>
          <w:sz w:val="28"/>
          <w:szCs w:val="24"/>
        </w:rPr>
        <w:br w:type="page"/>
      </w:r>
    </w:p>
    <w:p w14:paraId="1BFD73E6" w14:textId="0DE1923B" w:rsidR="00922EC1" w:rsidRPr="00CD3415" w:rsidRDefault="00922EC1" w:rsidP="003E3B1D">
      <w:pPr>
        <w:tabs>
          <w:tab w:val="left" w:pos="11280"/>
        </w:tabs>
        <w:spacing w:before="100" w:beforeAutospacing="1" w:after="100" w:afterAutospacing="1" w:line="0" w:lineRule="atLeast"/>
        <w:ind w:leftChars="-413" w:left="1528" w:rightChars="-555" w:right="-1332" w:hangingChars="839" w:hanging="2519"/>
        <w:textDirection w:val="lrTbV"/>
        <w:rPr>
          <w:rFonts w:ascii="標楷體" w:eastAsia="標楷體" w:hAnsi="標楷體"/>
          <w:b/>
          <w:spacing w:val="10"/>
          <w:sz w:val="28"/>
          <w:szCs w:val="28"/>
        </w:rPr>
      </w:pPr>
      <w:r w:rsidRPr="00CA4150">
        <w:rPr>
          <w:rFonts w:ascii="標楷體" w:eastAsia="標楷體" w:hAnsi="標楷體" w:hint="eastAsia"/>
          <w:b/>
          <w:spacing w:val="10"/>
          <w:sz w:val="28"/>
          <w:szCs w:val="28"/>
        </w:rPr>
        <w:lastRenderedPageBreak/>
        <w:t>子計畫</w:t>
      </w:r>
      <w:r>
        <w:rPr>
          <w:rFonts w:ascii="標楷體" w:eastAsia="標楷體" w:hAnsi="標楷體" w:hint="eastAsia"/>
          <w:b/>
          <w:spacing w:val="10"/>
          <w:sz w:val="28"/>
          <w:szCs w:val="28"/>
        </w:rPr>
        <w:t>08</w:t>
      </w:r>
      <w:r w:rsidRPr="00CA4150">
        <w:rPr>
          <w:rFonts w:ascii="標楷體" w:eastAsia="標楷體" w:hAnsi="標楷體" w:hint="eastAsia"/>
          <w:b/>
          <w:spacing w:val="10"/>
          <w:sz w:val="28"/>
          <w:szCs w:val="28"/>
        </w:rPr>
        <w:t>-</w:t>
      </w:r>
      <w:r>
        <w:rPr>
          <w:rFonts w:ascii="標楷體" w:eastAsia="標楷體" w:hAnsi="標楷體" w:hint="eastAsia"/>
          <w:b/>
          <w:spacing w:val="10"/>
          <w:sz w:val="28"/>
          <w:szCs w:val="28"/>
        </w:rPr>
        <w:t>2</w:t>
      </w:r>
      <w:r w:rsidRPr="00CA4150">
        <w:rPr>
          <w:rFonts w:ascii="標楷體" w:eastAsia="標楷體" w:hAnsi="標楷體" w:hint="eastAsia"/>
          <w:b/>
          <w:spacing w:val="10"/>
          <w:sz w:val="28"/>
          <w:szCs w:val="28"/>
        </w:rPr>
        <w:t>:</w:t>
      </w:r>
      <w:bookmarkStart w:id="6" w:name="_Hlk85050820"/>
      <w:r w:rsidRPr="00CD3415">
        <w:rPr>
          <w:rFonts w:ascii="標楷體" w:eastAsia="標楷體" w:hAnsi="標楷體" w:hint="eastAsia"/>
          <w:b/>
          <w:spacing w:val="10"/>
          <w:sz w:val="28"/>
          <w:szCs w:val="28"/>
        </w:rPr>
        <w:t>屏東縣111年度探索校園環境(永續校園四大面向)規劃設計競賽計畫</w:t>
      </w:r>
    </w:p>
    <w:bookmarkEnd w:id="6"/>
    <w:p w14:paraId="6553FDF1" w14:textId="77777777" w:rsidR="00922EC1" w:rsidRDefault="00922EC1" w:rsidP="00922EC1">
      <w:pPr>
        <w:numPr>
          <w:ilvl w:val="0"/>
          <w:numId w:val="3"/>
        </w:num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sz w:val="28"/>
          <w:szCs w:val="24"/>
        </w:rPr>
      </w:pPr>
      <w:r w:rsidRPr="00CD4406">
        <w:rPr>
          <w:rFonts w:ascii="標楷體" w:eastAsia="標楷體" w:hAnsi="標楷體" w:hint="eastAsia"/>
          <w:b/>
          <w:sz w:val="28"/>
          <w:szCs w:val="24"/>
        </w:rPr>
        <w:t>依據：</w:t>
      </w:r>
    </w:p>
    <w:p w14:paraId="6241FA03" w14:textId="77777777" w:rsidR="00922EC1" w:rsidRPr="00644EEF" w:rsidRDefault="00922EC1" w:rsidP="00922EC1">
      <w:pPr>
        <w:numPr>
          <w:ilvl w:val="0"/>
          <w:numId w:val="9"/>
        </w:num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ind w:hanging="196"/>
        <w:rPr>
          <w:rFonts w:ascii="標楷體" w:eastAsia="標楷體" w:hAnsi="標楷體"/>
          <w:sz w:val="28"/>
          <w:szCs w:val="24"/>
        </w:rPr>
      </w:pPr>
      <w:r w:rsidRPr="007255D8">
        <w:rPr>
          <w:rFonts w:ascii="標楷體" w:eastAsia="標楷體" w:hAnsi="標楷體" w:hint="eastAsia"/>
          <w:sz w:val="28"/>
          <w:szCs w:val="24"/>
        </w:rPr>
        <w:t>屏</w:t>
      </w:r>
      <w:r w:rsidRPr="00644EEF">
        <w:rPr>
          <w:rFonts w:ascii="標楷體" w:eastAsia="標楷體" w:hAnsi="標楷體" w:hint="eastAsia"/>
          <w:sz w:val="28"/>
          <w:szCs w:val="24"/>
        </w:rPr>
        <w:t>東縣環境教育四年中程計畫(109年至113年)。</w:t>
      </w:r>
    </w:p>
    <w:p w14:paraId="182141C6" w14:textId="77777777" w:rsidR="00922EC1" w:rsidRPr="00644EEF" w:rsidRDefault="00922EC1" w:rsidP="003E3B1D">
      <w:pPr>
        <w:numPr>
          <w:ilvl w:val="0"/>
          <w:numId w:val="9"/>
        </w:num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ind w:rightChars="-201" w:right="-482" w:hanging="196"/>
        <w:rPr>
          <w:rFonts w:ascii="標楷體" w:eastAsia="標楷體" w:hAnsi="標楷體"/>
          <w:sz w:val="28"/>
          <w:szCs w:val="24"/>
        </w:rPr>
      </w:pPr>
      <w:r w:rsidRPr="00644EEF">
        <w:rPr>
          <w:rFonts w:ascii="標楷體" w:eastAsia="標楷體" w:hAnsi="標楷體" w:hint="eastAsia"/>
          <w:sz w:val="28"/>
          <w:szCs w:val="24"/>
        </w:rPr>
        <w:t>111年度教育部補助地方政府辦理環境教育輔導小組計畫申請書。</w:t>
      </w:r>
    </w:p>
    <w:p w14:paraId="4EE505FF" w14:textId="5821368B" w:rsidR="00922EC1" w:rsidRPr="00644EEF" w:rsidRDefault="00922EC1" w:rsidP="003E3B1D">
      <w:pPr>
        <w:numPr>
          <w:ilvl w:val="0"/>
          <w:numId w:val="9"/>
        </w:num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ind w:rightChars="-142" w:right="-341" w:hanging="196"/>
        <w:rPr>
          <w:rFonts w:ascii="標楷體" w:eastAsia="標楷體" w:hAnsi="標楷體"/>
          <w:sz w:val="28"/>
          <w:szCs w:val="24"/>
        </w:rPr>
      </w:pPr>
      <w:r w:rsidRPr="00644EEF">
        <w:rPr>
          <w:rFonts w:ascii="標楷體" w:eastAsia="標楷體" w:hAnsi="標楷體" w:hint="eastAsia"/>
          <w:sz w:val="28"/>
          <w:szCs w:val="24"/>
        </w:rPr>
        <w:t>教育部</w:t>
      </w:r>
      <w:r w:rsidR="003E3B1D" w:rsidRPr="003E3B1D">
        <w:rPr>
          <w:rFonts w:ascii="標楷體" w:eastAsia="標楷體" w:hAnsi="標楷體" w:hint="eastAsia"/>
          <w:sz w:val="28"/>
          <w:szCs w:val="24"/>
        </w:rPr>
        <w:t>111年2月11日臺教資(六)字第1110010446號</w:t>
      </w:r>
      <w:r w:rsidRPr="00644EEF">
        <w:rPr>
          <w:rFonts w:ascii="標楷體" w:eastAsia="標楷體" w:hAnsi="標楷體" w:hint="eastAsia"/>
          <w:sz w:val="28"/>
          <w:szCs w:val="24"/>
        </w:rPr>
        <w:t>函辦理</w:t>
      </w:r>
      <w:r w:rsidR="003E3B1D">
        <w:rPr>
          <w:rFonts w:ascii="標楷體" w:eastAsia="標楷體" w:hAnsi="標楷體" w:hint="eastAsia"/>
          <w:sz w:val="28"/>
          <w:szCs w:val="24"/>
        </w:rPr>
        <w:t>。</w:t>
      </w:r>
    </w:p>
    <w:p w14:paraId="4323E2E6" w14:textId="77777777" w:rsidR="00922EC1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目標：</w:t>
      </w:r>
    </w:p>
    <w:p w14:paraId="52C47489" w14:textId="77777777" w:rsidR="00922EC1" w:rsidRPr="00644EEF" w:rsidRDefault="00922EC1" w:rsidP="00922EC1">
      <w:pPr>
        <w:pStyle w:val="a3"/>
        <w:numPr>
          <w:ilvl w:val="0"/>
          <w:numId w:val="4"/>
        </w:numPr>
        <w:spacing w:line="0" w:lineRule="atLeast"/>
        <w:ind w:leftChars="0" w:left="1276" w:hanging="851"/>
        <w:rPr>
          <w:rFonts w:ascii="標楷體" w:eastAsia="標楷體" w:hAnsi="標楷體"/>
          <w:sz w:val="28"/>
          <w:szCs w:val="28"/>
        </w:rPr>
      </w:pPr>
      <w:r w:rsidRPr="00B9400D">
        <w:rPr>
          <w:rFonts w:ascii="標楷體" w:eastAsia="標楷體" w:hAnsi="標楷體" w:hint="eastAsia"/>
          <w:sz w:val="28"/>
          <w:szCs w:val="28"/>
        </w:rPr>
        <w:t>提昇</w:t>
      </w:r>
      <w:r w:rsidRPr="00644EEF">
        <w:rPr>
          <w:rFonts w:ascii="標楷體" w:eastAsia="標楷體" w:hAnsi="標楷體" w:hint="eastAsia"/>
          <w:sz w:val="28"/>
          <w:szCs w:val="28"/>
        </w:rPr>
        <w:t>本縣教育人員對NEED的認識，從參與探索校園環境(風、光、熱、水、音)，透過不同主題演講、互動對談與觀摩方式，提供本縣各級學校師長了解NEED之精神與意義。</w:t>
      </w:r>
    </w:p>
    <w:p w14:paraId="55B78396" w14:textId="77777777" w:rsidR="00922EC1" w:rsidRPr="00644EEF" w:rsidRDefault="00922EC1" w:rsidP="003E3B1D">
      <w:pPr>
        <w:pStyle w:val="a3"/>
        <w:numPr>
          <w:ilvl w:val="0"/>
          <w:numId w:val="4"/>
        </w:numPr>
        <w:spacing w:line="400" w:lineRule="exact"/>
        <w:ind w:leftChars="0" w:left="851" w:rightChars="-437" w:right="-1049" w:hanging="425"/>
        <w:rPr>
          <w:rFonts w:ascii="標楷體" w:eastAsia="標楷體" w:hAnsi="標楷體"/>
          <w:sz w:val="28"/>
          <w:szCs w:val="28"/>
        </w:rPr>
      </w:pPr>
      <w:r w:rsidRPr="00644EEF">
        <w:rPr>
          <w:rFonts w:ascii="標楷體" w:eastAsia="標楷體" w:hAnsi="標楷體" w:hint="eastAsia"/>
          <w:sz w:val="28"/>
          <w:szCs w:val="28"/>
        </w:rPr>
        <w:t>藉由實際觀察校園現況，師生能提出校園活動空間不舒適之原因。</w:t>
      </w:r>
    </w:p>
    <w:p w14:paraId="7C3FE6D5" w14:textId="77777777" w:rsidR="00922EC1" w:rsidRDefault="00922EC1" w:rsidP="00922EC1">
      <w:pPr>
        <w:pStyle w:val="a3"/>
        <w:numPr>
          <w:ilvl w:val="0"/>
          <w:numId w:val="4"/>
        </w:numPr>
        <w:spacing w:line="400" w:lineRule="exact"/>
        <w:ind w:leftChars="0" w:left="1276" w:rightChars="-118" w:right="-283" w:hanging="850"/>
        <w:rPr>
          <w:rFonts w:ascii="標楷體" w:eastAsia="標楷體" w:hAnsi="標楷體"/>
          <w:sz w:val="28"/>
          <w:szCs w:val="28"/>
        </w:rPr>
      </w:pPr>
      <w:r w:rsidRPr="00644EEF">
        <w:rPr>
          <w:rFonts w:ascii="標楷體" w:eastAsia="標楷體" w:hAnsi="標楷體" w:hint="eastAsia"/>
          <w:sz w:val="28"/>
          <w:szCs w:val="28"/>
        </w:rPr>
        <w:t>藉由全球永續發展目標SDGs的意涵，校園空間必須有不同的設計思維，校園整體規劃也必須融入核心素養</w:t>
      </w:r>
      <w:r>
        <w:rPr>
          <w:rFonts w:ascii="標楷體" w:eastAsia="標楷體" w:hAnsi="標楷體" w:hint="eastAsia"/>
          <w:sz w:val="28"/>
          <w:szCs w:val="28"/>
        </w:rPr>
        <w:t>的情境教學設計，</w:t>
      </w:r>
      <w:r w:rsidRPr="00C80939">
        <w:rPr>
          <w:rFonts w:ascii="標楷體" w:eastAsia="標楷體" w:hAnsi="標楷體" w:hint="eastAsia"/>
          <w:sz w:val="28"/>
          <w:szCs w:val="28"/>
        </w:rPr>
        <w:t>符合生態、節能、減廢、健康的</w:t>
      </w:r>
      <w:r>
        <w:rPr>
          <w:rFonts w:ascii="標楷體" w:eastAsia="標楷體" w:hAnsi="標楷體" w:hint="eastAsia"/>
          <w:sz w:val="28"/>
          <w:szCs w:val="28"/>
        </w:rPr>
        <w:t>環境</w:t>
      </w:r>
      <w:r w:rsidRPr="00C80939">
        <w:rPr>
          <w:rFonts w:ascii="標楷體" w:eastAsia="標楷體" w:hAnsi="標楷體" w:hint="eastAsia"/>
          <w:sz w:val="28"/>
          <w:szCs w:val="28"/>
        </w:rPr>
        <w:t>。</w:t>
      </w:r>
    </w:p>
    <w:p w14:paraId="3A877550" w14:textId="77777777" w:rsidR="00922EC1" w:rsidRPr="00C27207" w:rsidRDefault="00922EC1" w:rsidP="00922EC1">
      <w:pPr>
        <w:pStyle w:val="a3"/>
        <w:numPr>
          <w:ilvl w:val="0"/>
          <w:numId w:val="4"/>
        </w:numPr>
        <w:spacing w:line="400" w:lineRule="exact"/>
        <w:ind w:leftChars="0" w:left="1276" w:rightChars="-59" w:right="-142" w:hanging="850"/>
        <w:rPr>
          <w:rFonts w:ascii="標楷體" w:eastAsia="標楷體"/>
          <w:sz w:val="28"/>
          <w:szCs w:val="28"/>
        </w:rPr>
      </w:pPr>
      <w:r w:rsidRPr="00C80939">
        <w:rPr>
          <w:rFonts w:ascii="標楷體" w:eastAsia="標楷體" w:hAnsi="標楷體" w:hint="eastAsia"/>
          <w:sz w:val="28"/>
          <w:szCs w:val="28"/>
        </w:rPr>
        <w:t>參考綠屋頂、綠建材、水資源利用、太陽能、風能等各式環境和能源主題，</w:t>
      </w:r>
      <w:r>
        <w:rPr>
          <w:rFonts w:ascii="標楷體" w:eastAsia="標楷體" w:hAnsi="標楷體" w:hint="eastAsia"/>
          <w:sz w:val="28"/>
          <w:szCs w:val="28"/>
        </w:rPr>
        <w:t>改善校園中已存在的問題，並能擬出相關對策</w:t>
      </w:r>
      <w:r w:rsidRPr="00C80939">
        <w:rPr>
          <w:rFonts w:ascii="標楷體" w:eastAsia="標楷體" w:hAnsi="標楷體" w:hint="eastAsia"/>
          <w:sz w:val="28"/>
          <w:szCs w:val="28"/>
        </w:rPr>
        <w:t>。</w:t>
      </w:r>
    </w:p>
    <w:p w14:paraId="79AC4252" w14:textId="77777777" w:rsidR="00922EC1" w:rsidRPr="00C27207" w:rsidRDefault="00922EC1" w:rsidP="00922EC1">
      <w:pPr>
        <w:pStyle w:val="a3"/>
        <w:numPr>
          <w:ilvl w:val="0"/>
          <w:numId w:val="4"/>
        </w:numPr>
        <w:spacing w:line="400" w:lineRule="exact"/>
        <w:ind w:leftChars="0" w:left="1276" w:rightChars="-59" w:right="-142" w:hanging="850"/>
        <w:rPr>
          <w:rFonts w:ascii="標楷體" w:eastAsia="標楷體"/>
          <w:sz w:val="28"/>
          <w:szCs w:val="28"/>
        </w:rPr>
      </w:pPr>
      <w:r w:rsidRPr="00C27207">
        <w:rPr>
          <w:rFonts w:ascii="標楷體" w:eastAsia="標楷體" w:hAnsi="標楷體" w:hint="eastAsia"/>
          <w:sz w:val="28"/>
          <w:szCs w:val="28"/>
        </w:rPr>
        <w:t>藉由此課程或相關資料蒐集，學生能以海報或投影片方式分享發現之問題及預計解決之策略。</w:t>
      </w:r>
    </w:p>
    <w:p w14:paraId="60792FD6" w14:textId="77777777" w:rsidR="00922EC1" w:rsidRPr="00CD4406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指導單位：</w:t>
      </w:r>
      <w:r>
        <w:rPr>
          <w:rFonts w:ascii="標楷體" w:eastAsia="標楷體" w:hint="eastAsia"/>
          <w:sz w:val="28"/>
          <w:szCs w:val="28"/>
        </w:rPr>
        <w:t>教育部</w:t>
      </w:r>
    </w:p>
    <w:p w14:paraId="242CFBE3" w14:textId="77777777" w:rsidR="00922EC1" w:rsidRPr="00CD4406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主辦單位：</w:t>
      </w:r>
      <w:r>
        <w:rPr>
          <w:rFonts w:ascii="標楷體" w:eastAsia="標楷體" w:hint="eastAsia"/>
          <w:sz w:val="28"/>
          <w:szCs w:val="28"/>
        </w:rPr>
        <w:t>屏東縣政府教育處</w:t>
      </w:r>
    </w:p>
    <w:p w14:paraId="6CC7F074" w14:textId="77777777" w:rsidR="00922EC1" w:rsidRPr="00CD4406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承辦單位：</w:t>
      </w:r>
      <w:r>
        <w:rPr>
          <w:rFonts w:ascii="標楷體" w:eastAsia="標楷體" w:hint="eastAsia"/>
          <w:sz w:val="28"/>
          <w:szCs w:val="28"/>
        </w:rPr>
        <w:t>屏東縣泰安國民小學</w:t>
      </w:r>
    </w:p>
    <w:p w14:paraId="4D608CCC" w14:textId="77777777" w:rsidR="00922EC1" w:rsidRPr="00CD4406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協辦單位：</w:t>
      </w:r>
      <w:r>
        <w:rPr>
          <w:rFonts w:ascii="標楷體" w:eastAsia="標楷體" w:hint="eastAsia"/>
          <w:sz w:val="28"/>
          <w:szCs w:val="28"/>
        </w:rPr>
        <w:t>屏東縣環境教育輔導輔導團</w:t>
      </w:r>
    </w:p>
    <w:p w14:paraId="0C06554A" w14:textId="482CD5AB" w:rsidR="00922EC1" w:rsidRPr="003E3B1D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3E3B1D">
        <w:rPr>
          <w:rFonts w:ascii="標楷體" w:eastAsia="標楷體" w:hAnsi="標楷體" w:hint="eastAsia"/>
          <w:b/>
          <w:bCs/>
          <w:sz w:val="28"/>
          <w:szCs w:val="24"/>
        </w:rPr>
        <w:t>辦理時間：</w:t>
      </w:r>
      <w:r w:rsidRPr="003E3B1D">
        <w:rPr>
          <w:rFonts w:ascii="標楷體" w:eastAsia="標楷體" w:hint="eastAsia"/>
          <w:color w:val="FF0000"/>
          <w:sz w:val="28"/>
          <w:szCs w:val="28"/>
        </w:rPr>
        <w:t>111年9月1</w:t>
      </w:r>
      <w:r w:rsidR="00242E12">
        <w:rPr>
          <w:rFonts w:ascii="標楷體" w:eastAsia="標楷體" w:hint="eastAsia"/>
          <w:color w:val="FF0000"/>
          <w:sz w:val="28"/>
          <w:szCs w:val="28"/>
        </w:rPr>
        <w:t>7</w:t>
      </w:r>
      <w:r w:rsidRPr="003E3B1D">
        <w:rPr>
          <w:rFonts w:ascii="標楷體" w:eastAsia="標楷體" w:hint="eastAsia"/>
          <w:color w:val="FF0000"/>
          <w:sz w:val="28"/>
          <w:szCs w:val="28"/>
        </w:rPr>
        <w:t>日(六)08:30~13:00</w:t>
      </w:r>
    </w:p>
    <w:p w14:paraId="6A02AFED" w14:textId="77777777" w:rsidR="00922EC1" w:rsidRPr="00094D2B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094D2B">
        <w:rPr>
          <w:rFonts w:ascii="標楷體" w:eastAsia="標楷體" w:hAnsi="標楷體" w:hint="eastAsia"/>
          <w:b/>
          <w:bCs/>
          <w:sz w:val="28"/>
          <w:szCs w:val="24"/>
        </w:rPr>
        <w:t>參與對象：</w:t>
      </w:r>
      <w:r w:rsidRPr="00491FD2">
        <w:rPr>
          <w:rFonts w:ascii="標楷體" w:eastAsia="標楷體" w:hint="eastAsia"/>
          <w:sz w:val="28"/>
          <w:szCs w:val="28"/>
        </w:rPr>
        <w:t>本縣國中、小預計共</w:t>
      </w:r>
      <w:r w:rsidRPr="00491FD2">
        <w:rPr>
          <w:rFonts w:ascii="標楷體" w:eastAsia="標楷體"/>
          <w:sz w:val="28"/>
          <w:szCs w:val="28"/>
        </w:rPr>
        <w:t>22</w:t>
      </w:r>
      <w:r w:rsidRPr="00491FD2">
        <w:rPr>
          <w:rFonts w:ascii="標楷體" w:eastAsia="標楷體" w:hint="eastAsia"/>
          <w:sz w:val="28"/>
          <w:szCs w:val="28"/>
        </w:rPr>
        <w:t>隊，每隊</w:t>
      </w:r>
      <w:r w:rsidRPr="00491FD2">
        <w:rPr>
          <w:rFonts w:ascii="標楷體" w:eastAsia="標楷體"/>
          <w:sz w:val="28"/>
          <w:szCs w:val="28"/>
        </w:rPr>
        <w:t>3</w:t>
      </w:r>
      <w:r w:rsidRPr="00491FD2">
        <w:rPr>
          <w:rFonts w:ascii="標楷體" w:eastAsia="標楷體" w:hint="eastAsia"/>
          <w:sz w:val="28"/>
          <w:szCs w:val="28"/>
        </w:rPr>
        <w:t>人（含教師</w:t>
      </w:r>
      <w:r w:rsidRPr="00491FD2">
        <w:rPr>
          <w:rFonts w:ascii="標楷體" w:eastAsia="標楷體"/>
          <w:sz w:val="28"/>
          <w:szCs w:val="28"/>
        </w:rPr>
        <w:t>1</w:t>
      </w:r>
      <w:r w:rsidRPr="00491FD2">
        <w:rPr>
          <w:rFonts w:ascii="標楷體" w:eastAsia="標楷體" w:hint="eastAsia"/>
          <w:sz w:val="28"/>
          <w:szCs w:val="28"/>
        </w:rPr>
        <w:t>名、學生</w:t>
      </w:r>
      <w:r w:rsidRPr="00491FD2">
        <w:rPr>
          <w:rFonts w:ascii="標楷體" w:eastAsia="標楷體"/>
          <w:sz w:val="28"/>
          <w:szCs w:val="28"/>
        </w:rPr>
        <w:t>2</w:t>
      </w:r>
      <w:r w:rsidRPr="00491FD2">
        <w:rPr>
          <w:rFonts w:ascii="標楷體" w:eastAsia="標楷體" w:hint="eastAsia"/>
          <w:sz w:val="28"/>
          <w:szCs w:val="28"/>
        </w:rPr>
        <w:t>名）共計</w:t>
      </w:r>
      <w:r w:rsidRPr="00491FD2">
        <w:rPr>
          <w:rFonts w:ascii="標楷體" w:eastAsia="標楷體"/>
          <w:sz w:val="28"/>
          <w:szCs w:val="28"/>
        </w:rPr>
        <w:t>66</w:t>
      </w:r>
      <w:r w:rsidRPr="00491FD2">
        <w:rPr>
          <w:rFonts w:ascii="標楷體" w:eastAsia="標楷體" w:hint="eastAsia"/>
          <w:sz w:val="28"/>
          <w:szCs w:val="28"/>
        </w:rPr>
        <w:t>人，礙於經費及場地受限，依報名先後錄取，額滿為止。參加競賽教師及工作人員，給予公（差）假，並於</w:t>
      </w:r>
      <w:r w:rsidRPr="00491FD2">
        <w:rPr>
          <w:rFonts w:ascii="標楷體" w:eastAsia="標楷體"/>
          <w:sz w:val="28"/>
          <w:szCs w:val="28"/>
        </w:rPr>
        <w:t>6</w:t>
      </w:r>
      <w:r w:rsidRPr="00491FD2">
        <w:rPr>
          <w:rFonts w:ascii="標楷體" w:eastAsia="標楷體" w:hint="eastAsia"/>
          <w:sz w:val="28"/>
          <w:szCs w:val="28"/>
        </w:rPr>
        <w:t>個月內在不影響課務下補休</w:t>
      </w:r>
      <w:r w:rsidRPr="00491FD2">
        <w:rPr>
          <w:rFonts w:ascii="標楷體" w:eastAsia="標楷體"/>
          <w:sz w:val="28"/>
          <w:szCs w:val="28"/>
        </w:rPr>
        <w:t>1</w:t>
      </w:r>
      <w:r w:rsidRPr="00491FD2">
        <w:rPr>
          <w:rFonts w:ascii="標楷體" w:eastAsia="標楷體" w:hint="eastAsia"/>
          <w:sz w:val="28"/>
          <w:szCs w:val="28"/>
        </w:rPr>
        <w:t>日。</w:t>
      </w:r>
    </w:p>
    <w:p w14:paraId="04241235" w14:textId="77777777" w:rsidR="00922EC1" w:rsidRPr="00094D2B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094D2B">
        <w:rPr>
          <w:rFonts w:ascii="標楷體" w:eastAsia="標楷體" w:hAnsi="標楷體" w:hint="eastAsia"/>
          <w:b/>
          <w:bCs/>
          <w:sz w:val="28"/>
          <w:szCs w:val="24"/>
        </w:rPr>
        <w:t>實施地點：</w:t>
      </w:r>
      <w:r>
        <w:rPr>
          <w:rFonts w:ascii="標楷體" w:eastAsia="標楷體" w:hint="eastAsia"/>
          <w:sz w:val="28"/>
          <w:szCs w:val="28"/>
        </w:rPr>
        <w:t>屏東縣泰安國小</w:t>
      </w:r>
    </w:p>
    <w:p w14:paraId="76DB3F70" w14:textId="77777777" w:rsidR="00922EC1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lastRenderedPageBreak/>
        <w:t>實施內容：</w:t>
      </w:r>
    </w:p>
    <w:p w14:paraId="541D90C4" w14:textId="41A5DDB9" w:rsidR="00922EC1" w:rsidRPr="00FE2FA3" w:rsidRDefault="00922EC1" w:rsidP="00922EC1">
      <w:pPr>
        <w:numPr>
          <w:ilvl w:val="0"/>
          <w:numId w:val="5"/>
        </w:numPr>
        <w:snapToGrid w:val="0"/>
        <w:spacing w:before="100" w:beforeAutospacing="1" w:after="100" w:afterAutospacing="1" w:line="420" w:lineRule="exact"/>
        <w:ind w:leftChars="236" w:left="1417" w:hangingChars="304" w:hanging="851"/>
        <w:rPr>
          <w:rFonts w:ascii="標楷體" w:eastAsia="標楷體"/>
          <w:sz w:val="28"/>
          <w:szCs w:val="28"/>
        </w:rPr>
      </w:pPr>
      <w:r w:rsidRPr="00FE2FA3">
        <w:rPr>
          <w:rFonts w:ascii="標楷體" w:eastAsia="標楷體" w:hAnsi="Times New Roman" w:hint="eastAsia"/>
          <w:sz w:val="28"/>
          <w:szCs w:val="28"/>
        </w:rPr>
        <w:t>報名方法：請於</w:t>
      </w:r>
      <w:r w:rsidRPr="00206A73">
        <w:rPr>
          <w:rFonts w:ascii="標楷體" w:eastAsia="標楷體" w:hAnsi="Times New Roman"/>
          <w:color w:val="FF0000"/>
          <w:sz w:val="28"/>
          <w:szCs w:val="28"/>
        </w:rPr>
        <w:t>1</w:t>
      </w:r>
      <w:r w:rsidRPr="00206A73">
        <w:rPr>
          <w:rFonts w:ascii="標楷體" w:eastAsia="標楷體" w:hAnsi="Times New Roman" w:hint="eastAsia"/>
          <w:color w:val="FF0000"/>
          <w:sz w:val="28"/>
          <w:szCs w:val="28"/>
        </w:rPr>
        <w:t>11年</w:t>
      </w:r>
      <w:r w:rsidR="000E5B9D" w:rsidRPr="00206A73">
        <w:rPr>
          <w:rFonts w:ascii="標楷體" w:eastAsia="標楷體" w:hAnsi="Times New Roman" w:hint="eastAsia"/>
          <w:color w:val="FF0000"/>
          <w:sz w:val="28"/>
          <w:szCs w:val="28"/>
        </w:rPr>
        <w:t>8</w:t>
      </w:r>
      <w:r w:rsidRPr="00206A73">
        <w:rPr>
          <w:rFonts w:ascii="標楷體" w:eastAsia="標楷體" w:hAnsi="Times New Roman" w:hint="eastAsia"/>
          <w:color w:val="FF0000"/>
          <w:sz w:val="28"/>
          <w:szCs w:val="28"/>
        </w:rPr>
        <w:t>月</w:t>
      </w:r>
      <w:r w:rsidR="001112BE" w:rsidRPr="00206A73">
        <w:rPr>
          <w:rFonts w:ascii="標楷體" w:eastAsia="標楷體" w:hAnsi="Times New Roman" w:hint="eastAsia"/>
          <w:color w:val="FF0000"/>
          <w:sz w:val="28"/>
          <w:szCs w:val="28"/>
        </w:rPr>
        <w:t>26</w:t>
      </w:r>
      <w:r w:rsidRPr="00206A73">
        <w:rPr>
          <w:rFonts w:ascii="標楷體" w:eastAsia="標楷體" w:hAnsi="Times New Roman" w:hint="eastAsia"/>
          <w:color w:val="FF0000"/>
          <w:sz w:val="28"/>
          <w:szCs w:val="28"/>
        </w:rPr>
        <w:t>日前</w:t>
      </w:r>
      <w:r w:rsidRPr="00FE2FA3">
        <w:rPr>
          <w:rFonts w:ascii="標楷體" w:eastAsia="標楷體" w:hAnsi="Times New Roman" w:hint="eastAsia"/>
          <w:sz w:val="28"/>
          <w:szCs w:val="28"/>
        </w:rPr>
        <w:t>，將</w:t>
      </w:r>
      <w:r w:rsidRPr="00FE2FA3">
        <w:rPr>
          <w:rFonts w:ascii="標楷體" w:eastAsia="標楷體" w:hAnsi="Times New Roman" w:hint="eastAsia"/>
          <w:color w:val="FF0000"/>
          <w:sz w:val="28"/>
          <w:szCs w:val="28"/>
        </w:rPr>
        <w:t>紙本報名表核章後掃描成pdf檔</w:t>
      </w:r>
      <w:r w:rsidRPr="00FE2FA3">
        <w:rPr>
          <w:rFonts w:ascii="標楷體" w:eastAsia="標楷體" w:hAnsi="Times New Roman"/>
          <w:color w:val="FF0000"/>
          <w:sz w:val="28"/>
          <w:szCs w:val="28"/>
        </w:rPr>
        <w:t>Email</w:t>
      </w:r>
      <w:r w:rsidRPr="00FE2FA3">
        <w:rPr>
          <w:rFonts w:ascii="標楷體" w:eastAsia="標楷體" w:hAnsi="Times New Roman" w:hint="eastAsia"/>
          <w:color w:val="FF0000"/>
          <w:sz w:val="28"/>
          <w:szCs w:val="28"/>
        </w:rPr>
        <w:t>至</w:t>
      </w:r>
      <w:r w:rsidRPr="00FE2FA3">
        <w:rPr>
          <w:rFonts w:ascii="標楷體" w:eastAsia="標楷體" w:hAnsi="Times New Roman"/>
          <w:color w:val="FF0000"/>
          <w:sz w:val="28"/>
          <w:szCs w:val="28"/>
        </w:rPr>
        <w:t>tu</w:t>
      </w:r>
      <w:r>
        <w:rPr>
          <w:rFonts w:ascii="標楷體" w:eastAsia="標楷體" w:hAnsi="Times New Roman" w:hint="eastAsia"/>
          <w:color w:val="FF0000"/>
          <w:sz w:val="28"/>
          <w:szCs w:val="28"/>
        </w:rPr>
        <w:t>0922570727</w:t>
      </w:r>
      <w:r w:rsidRPr="00FE2FA3">
        <w:rPr>
          <w:rFonts w:ascii="標楷體" w:eastAsia="標楷體" w:hAnsi="Times New Roman"/>
          <w:color w:val="FF0000"/>
          <w:sz w:val="28"/>
          <w:szCs w:val="28"/>
        </w:rPr>
        <w:t>@gmail.com</w:t>
      </w:r>
      <w:r w:rsidRPr="00FE2FA3">
        <w:rPr>
          <w:rFonts w:ascii="標楷體" w:eastAsia="標楷體" w:hAnsi="Times New Roman" w:hint="eastAsia"/>
          <w:sz w:val="28"/>
          <w:szCs w:val="28"/>
        </w:rPr>
        <w:t>。</w:t>
      </w:r>
      <w:r w:rsidRPr="00FE2FA3">
        <w:rPr>
          <w:rFonts w:ascii="標楷體" w:eastAsia="標楷體" w:hAnsi="Times New Roman"/>
          <w:sz w:val="28"/>
          <w:szCs w:val="28"/>
        </w:rPr>
        <w:t>(</w:t>
      </w:r>
      <w:r w:rsidR="001216E2">
        <w:rPr>
          <w:rFonts w:ascii="標楷體" w:eastAsia="標楷體" w:hAnsi="Times New Roman"/>
          <w:sz w:val="28"/>
          <w:szCs w:val="28"/>
        </w:rPr>
        <w:t>聯</w:t>
      </w:r>
      <w:r w:rsidRPr="00FE2FA3">
        <w:rPr>
          <w:rFonts w:ascii="標楷體" w:eastAsia="標楷體" w:hAnsi="Times New Roman" w:hint="eastAsia"/>
          <w:sz w:val="28"/>
          <w:szCs w:val="28"/>
        </w:rPr>
        <w:t>絡電話</w:t>
      </w:r>
      <w:r w:rsidRPr="00FE2FA3">
        <w:rPr>
          <w:rFonts w:ascii="標楷體" w:eastAsia="標楷體" w:hAnsi="Times New Roman"/>
          <w:sz w:val="28"/>
          <w:szCs w:val="28"/>
        </w:rPr>
        <w:t>(08)7783031</w:t>
      </w:r>
      <w:r w:rsidRPr="00FE2FA3">
        <w:rPr>
          <w:rFonts w:ascii="標楷體" w:eastAsia="標楷體" w:hAnsi="Times New Roman" w:hint="eastAsia"/>
          <w:sz w:val="28"/>
          <w:szCs w:val="28"/>
        </w:rPr>
        <w:t>＃</w:t>
      </w:r>
      <w:r w:rsidRPr="00FE2FA3">
        <w:rPr>
          <w:rFonts w:ascii="標楷體" w:eastAsia="標楷體" w:hAnsi="Times New Roman"/>
          <w:sz w:val="28"/>
          <w:szCs w:val="28"/>
        </w:rPr>
        <w:t>14)</w:t>
      </w:r>
    </w:p>
    <w:p w14:paraId="0D478A65" w14:textId="77777777" w:rsidR="00922EC1" w:rsidRPr="00FE2FA3" w:rsidRDefault="00922EC1" w:rsidP="00922EC1">
      <w:pPr>
        <w:numPr>
          <w:ilvl w:val="0"/>
          <w:numId w:val="5"/>
        </w:numPr>
        <w:snapToGrid w:val="0"/>
        <w:spacing w:line="360" w:lineRule="exact"/>
        <w:ind w:leftChars="236" w:left="1417" w:hangingChars="304" w:hanging="851"/>
        <w:rPr>
          <w:rFonts w:ascii="標楷體" w:eastAsia="標楷體"/>
          <w:sz w:val="28"/>
          <w:szCs w:val="28"/>
        </w:rPr>
      </w:pPr>
      <w:r w:rsidRPr="00FE2FA3">
        <w:rPr>
          <w:rFonts w:ascii="標楷體" w:eastAsia="標楷體" w:hint="eastAsia"/>
          <w:sz w:val="28"/>
          <w:szCs w:val="28"/>
        </w:rPr>
        <w:t>作品發表方式：</w:t>
      </w:r>
    </w:p>
    <w:p w14:paraId="0C94FA58" w14:textId="77777777" w:rsidR="00922EC1" w:rsidRDefault="00922EC1" w:rsidP="003E3B1D">
      <w:pPr>
        <w:pStyle w:val="a3"/>
        <w:numPr>
          <w:ilvl w:val="0"/>
          <w:numId w:val="6"/>
        </w:numPr>
        <w:spacing w:line="360" w:lineRule="exact"/>
        <w:ind w:leftChars="531" w:left="1414" w:rightChars="-260" w:right="-624" w:hangingChars="50" w:hanging="14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發表人:由學生1人或2人進行設計規劃作品說明約5~8分鐘</w:t>
      </w:r>
      <w:r w:rsidRPr="00304989">
        <w:rPr>
          <w:rFonts w:ascii="標楷體" w:eastAsia="標楷體" w:hint="eastAsia"/>
          <w:sz w:val="28"/>
          <w:szCs w:val="28"/>
        </w:rPr>
        <w:t>。</w:t>
      </w:r>
    </w:p>
    <w:p w14:paraId="4A54B78B" w14:textId="77777777" w:rsidR="00922EC1" w:rsidRDefault="00922EC1" w:rsidP="00922EC1">
      <w:pPr>
        <w:pStyle w:val="a3"/>
        <w:numPr>
          <w:ilvl w:val="0"/>
          <w:numId w:val="6"/>
        </w:numPr>
        <w:spacing w:line="420" w:lineRule="exact"/>
        <w:ind w:leftChars="531" w:left="1414" w:rightChars="-260" w:right="-624" w:hangingChars="50" w:hanging="140"/>
        <w:rPr>
          <w:rFonts w:ascii="標楷體" w:eastAsia="標楷體"/>
          <w:sz w:val="28"/>
          <w:szCs w:val="28"/>
        </w:rPr>
      </w:pPr>
      <w:r w:rsidRPr="00FE2FA3">
        <w:rPr>
          <w:rFonts w:ascii="標楷體" w:eastAsia="標楷體" w:hint="eastAsia"/>
          <w:sz w:val="28"/>
          <w:szCs w:val="28"/>
        </w:rPr>
        <w:t>發表方式:投影片(</w:t>
      </w:r>
      <w:r w:rsidRPr="00FE2FA3">
        <w:rPr>
          <w:rFonts w:ascii="標楷體" w:eastAsia="標楷體"/>
          <w:sz w:val="28"/>
          <w:szCs w:val="28"/>
        </w:rPr>
        <w:t>ppt</w:t>
      </w:r>
      <w:r w:rsidRPr="00FE2FA3">
        <w:rPr>
          <w:rFonts w:ascii="標楷體" w:eastAsia="標楷體" w:hint="eastAsia"/>
          <w:sz w:val="28"/>
          <w:szCs w:val="28"/>
        </w:rPr>
        <w:t>檔)</w:t>
      </w:r>
      <w:r>
        <w:rPr>
          <w:rFonts w:ascii="標楷體" w:eastAsia="標楷體" w:hint="eastAsia"/>
          <w:sz w:val="28"/>
          <w:szCs w:val="28"/>
        </w:rPr>
        <w:t>及</w:t>
      </w:r>
      <w:r w:rsidRPr="00FE2FA3">
        <w:rPr>
          <w:rFonts w:ascii="標楷體" w:eastAsia="標楷體" w:hint="eastAsia"/>
          <w:sz w:val="28"/>
          <w:szCs w:val="28"/>
        </w:rPr>
        <w:t>繪製</w:t>
      </w:r>
      <w:r>
        <w:rPr>
          <w:rFonts w:ascii="標楷體" w:eastAsia="標楷體" w:hint="eastAsia"/>
          <w:sz w:val="28"/>
          <w:szCs w:val="28"/>
        </w:rPr>
        <w:t>校園整體盤點</w:t>
      </w:r>
      <w:r w:rsidRPr="00FE2FA3">
        <w:rPr>
          <w:rFonts w:ascii="標楷體" w:eastAsia="標楷體" w:hint="eastAsia"/>
          <w:sz w:val="28"/>
          <w:szCs w:val="28"/>
        </w:rPr>
        <w:t>海報。</w:t>
      </w:r>
    </w:p>
    <w:p w14:paraId="2F122477" w14:textId="77777777" w:rsidR="00922EC1" w:rsidRPr="00FE2FA3" w:rsidRDefault="00922EC1" w:rsidP="00922EC1">
      <w:pPr>
        <w:pStyle w:val="a3"/>
        <w:numPr>
          <w:ilvl w:val="0"/>
          <w:numId w:val="6"/>
        </w:numPr>
        <w:spacing w:line="420" w:lineRule="exact"/>
        <w:ind w:leftChars="531" w:left="1414" w:rightChars="-118" w:right="-283" w:hangingChars="50" w:hanging="140"/>
        <w:rPr>
          <w:rFonts w:ascii="標楷體" w:eastAsia="標楷體"/>
          <w:sz w:val="28"/>
          <w:szCs w:val="28"/>
        </w:rPr>
      </w:pPr>
      <w:r w:rsidRPr="00FE2FA3">
        <w:rPr>
          <w:rFonts w:ascii="標楷體" w:eastAsia="標楷體" w:hint="eastAsia"/>
          <w:sz w:val="28"/>
          <w:szCs w:val="28"/>
        </w:rPr>
        <w:t>發表內容如下:</w:t>
      </w:r>
    </w:p>
    <w:p w14:paraId="660DC251" w14:textId="77777777" w:rsidR="00922EC1" w:rsidRPr="005613E7" w:rsidRDefault="00922EC1" w:rsidP="00922EC1">
      <w:pPr>
        <w:pStyle w:val="a3"/>
        <w:numPr>
          <w:ilvl w:val="0"/>
          <w:numId w:val="7"/>
        </w:numPr>
        <w:spacing w:line="420" w:lineRule="exact"/>
        <w:ind w:leftChars="531" w:left="1414" w:hangingChars="50" w:hanging="140"/>
        <w:rPr>
          <w:rFonts w:ascii="標楷體" w:eastAsia="標楷體"/>
          <w:sz w:val="28"/>
          <w:szCs w:val="28"/>
        </w:rPr>
      </w:pPr>
      <w:r w:rsidRPr="00FE2FA3">
        <w:rPr>
          <w:rFonts w:ascii="標楷體" w:eastAsia="標楷體" w:hint="eastAsia"/>
          <w:sz w:val="28"/>
          <w:szCs w:val="28"/>
        </w:rPr>
        <w:t>環境規劃師針對自己校園中的</w:t>
      </w:r>
      <w:r>
        <w:rPr>
          <w:rFonts w:ascii="標楷體" w:eastAsia="標楷體" w:hint="eastAsia"/>
          <w:sz w:val="28"/>
          <w:szCs w:val="28"/>
        </w:rPr>
        <w:t>整體</w:t>
      </w:r>
      <w:r w:rsidRPr="00FE2FA3">
        <w:rPr>
          <w:rFonts w:ascii="標楷體" w:eastAsia="標楷體" w:hint="eastAsia"/>
          <w:sz w:val="28"/>
          <w:szCs w:val="28"/>
        </w:rPr>
        <w:t>空間進行問題盤點，並以圖片輔助說明。</w:t>
      </w:r>
      <w:r>
        <w:rPr>
          <w:rFonts w:ascii="標楷體" w:eastAsia="標楷體" w:hint="eastAsia"/>
          <w:sz w:val="28"/>
          <w:szCs w:val="28"/>
        </w:rPr>
        <w:t>(盤點項目建議如下表:)</w:t>
      </w:r>
    </w:p>
    <w:tbl>
      <w:tblPr>
        <w:tblW w:w="0" w:type="auto"/>
        <w:tblInd w:w="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8"/>
        <w:gridCol w:w="6149"/>
      </w:tblGrid>
      <w:tr w:rsidR="00922EC1" w:rsidRPr="00595585" w14:paraId="3554DD1A" w14:textId="77777777" w:rsidTr="00460525">
        <w:tc>
          <w:tcPr>
            <w:tcW w:w="7587" w:type="dxa"/>
            <w:gridSpan w:val="2"/>
            <w:shd w:val="clear" w:color="auto" w:fill="auto"/>
          </w:tcPr>
          <w:p w14:paraId="38E49C81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595585">
              <w:rPr>
                <w:rFonts w:ascii="標楷體" w:eastAsia="標楷體" w:hint="eastAsia"/>
                <w:sz w:val="28"/>
                <w:szCs w:val="28"/>
              </w:rPr>
              <w:t>規劃校園環境基礎資料調查項目</w:t>
            </w:r>
          </w:p>
        </w:tc>
      </w:tr>
      <w:tr w:rsidR="00922EC1" w:rsidRPr="00595585" w14:paraId="4798279B" w14:textId="77777777" w:rsidTr="00460525">
        <w:tc>
          <w:tcPr>
            <w:tcW w:w="1438" w:type="dxa"/>
            <w:vMerge w:val="restart"/>
            <w:shd w:val="clear" w:color="auto" w:fill="auto"/>
            <w:vAlign w:val="center"/>
          </w:tcPr>
          <w:p w14:paraId="13B2F8ED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595585">
              <w:rPr>
                <w:rFonts w:ascii="標楷體" w:eastAsia="標楷體" w:hint="eastAsia"/>
                <w:sz w:val="28"/>
                <w:szCs w:val="28"/>
              </w:rPr>
              <w:t>定時調查</w:t>
            </w:r>
          </w:p>
        </w:tc>
        <w:tc>
          <w:tcPr>
            <w:tcW w:w="6149" w:type="dxa"/>
            <w:shd w:val="clear" w:color="auto" w:fill="auto"/>
          </w:tcPr>
          <w:p w14:paraId="540464B4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A.日照（軌跡、影響範圍）</w:t>
            </w:r>
          </w:p>
        </w:tc>
      </w:tr>
      <w:tr w:rsidR="00922EC1" w:rsidRPr="00595585" w14:paraId="44EAA8C4" w14:textId="77777777" w:rsidTr="00460525">
        <w:tc>
          <w:tcPr>
            <w:tcW w:w="1438" w:type="dxa"/>
            <w:vMerge/>
            <w:shd w:val="clear" w:color="auto" w:fill="auto"/>
            <w:vAlign w:val="center"/>
          </w:tcPr>
          <w:p w14:paraId="33343376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6149" w:type="dxa"/>
            <w:shd w:val="clear" w:color="auto" w:fill="auto"/>
          </w:tcPr>
          <w:p w14:paraId="74A6FAA6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B.降雨</w:t>
            </w:r>
          </w:p>
        </w:tc>
      </w:tr>
      <w:tr w:rsidR="00922EC1" w:rsidRPr="00595585" w14:paraId="04E3F7AD" w14:textId="77777777" w:rsidTr="00460525">
        <w:tc>
          <w:tcPr>
            <w:tcW w:w="1438" w:type="dxa"/>
            <w:vMerge/>
            <w:shd w:val="clear" w:color="auto" w:fill="auto"/>
            <w:vAlign w:val="center"/>
          </w:tcPr>
          <w:p w14:paraId="795947C8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6149" w:type="dxa"/>
            <w:shd w:val="clear" w:color="auto" w:fill="auto"/>
          </w:tcPr>
          <w:p w14:paraId="7123C907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C.風向調查表（季節風、主要建築物周遭氣流）</w:t>
            </w:r>
          </w:p>
        </w:tc>
      </w:tr>
      <w:tr w:rsidR="00922EC1" w:rsidRPr="00595585" w14:paraId="23752FA9" w14:textId="77777777" w:rsidTr="00460525">
        <w:tc>
          <w:tcPr>
            <w:tcW w:w="1438" w:type="dxa"/>
            <w:vMerge/>
            <w:shd w:val="clear" w:color="auto" w:fill="auto"/>
            <w:vAlign w:val="center"/>
          </w:tcPr>
          <w:p w14:paraId="38A14B24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6149" w:type="dxa"/>
            <w:shd w:val="clear" w:color="auto" w:fill="auto"/>
          </w:tcPr>
          <w:p w14:paraId="1ECC6CC3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D.建築體與室內學習環境（教室：溫度、濕度、風向、日照、照度）</w:t>
            </w:r>
          </w:p>
        </w:tc>
      </w:tr>
      <w:tr w:rsidR="00922EC1" w:rsidRPr="00595585" w14:paraId="58F0010D" w14:textId="77777777" w:rsidTr="00460525">
        <w:tc>
          <w:tcPr>
            <w:tcW w:w="1438" w:type="dxa"/>
            <w:vMerge w:val="restart"/>
            <w:shd w:val="clear" w:color="auto" w:fill="auto"/>
            <w:vAlign w:val="center"/>
          </w:tcPr>
          <w:p w14:paraId="61B2306C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rPr>
                <w:rFonts w:ascii="標楷體" w:eastAsia="標楷體"/>
                <w:sz w:val="28"/>
                <w:szCs w:val="28"/>
              </w:rPr>
            </w:pPr>
            <w:r w:rsidRPr="00595585">
              <w:rPr>
                <w:rFonts w:ascii="標楷體" w:eastAsia="標楷體" w:hint="eastAsia"/>
                <w:sz w:val="28"/>
                <w:szCs w:val="28"/>
              </w:rPr>
              <w:t>一次性調查</w:t>
            </w:r>
          </w:p>
        </w:tc>
        <w:tc>
          <w:tcPr>
            <w:tcW w:w="6149" w:type="dxa"/>
            <w:shd w:val="clear" w:color="auto" w:fill="auto"/>
          </w:tcPr>
          <w:p w14:paraId="0BF88AC3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E.校舍建築物基本資料調查表（名稱、年代、構造形式、現況）</w:t>
            </w:r>
          </w:p>
        </w:tc>
      </w:tr>
      <w:tr w:rsidR="00922EC1" w:rsidRPr="00595585" w14:paraId="6F0C574A" w14:textId="77777777" w:rsidTr="00460525">
        <w:tc>
          <w:tcPr>
            <w:tcW w:w="1438" w:type="dxa"/>
            <w:vMerge/>
            <w:shd w:val="clear" w:color="auto" w:fill="auto"/>
            <w:vAlign w:val="center"/>
          </w:tcPr>
          <w:p w14:paraId="0A6541FE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6149" w:type="dxa"/>
            <w:shd w:val="clear" w:color="auto" w:fill="auto"/>
          </w:tcPr>
          <w:p w14:paraId="69A160D2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F.校內外高程</w:t>
            </w:r>
          </w:p>
        </w:tc>
      </w:tr>
      <w:tr w:rsidR="00922EC1" w:rsidRPr="00595585" w14:paraId="49A8228F" w14:textId="77777777" w:rsidTr="00460525">
        <w:tc>
          <w:tcPr>
            <w:tcW w:w="1438" w:type="dxa"/>
            <w:vMerge/>
            <w:shd w:val="clear" w:color="auto" w:fill="auto"/>
            <w:vAlign w:val="center"/>
          </w:tcPr>
          <w:p w14:paraId="477DAD84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6149" w:type="dxa"/>
            <w:shd w:val="clear" w:color="auto" w:fill="auto"/>
          </w:tcPr>
          <w:p w14:paraId="3B766FB4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G.人車動線</w:t>
            </w:r>
          </w:p>
        </w:tc>
      </w:tr>
      <w:tr w:rsidR="00922EC1" w:rsidRPr="00595585" w14:paraId="4959B8D1" w14:textId="77777777" w:rsidTr="00460525">
        <w:tc>
          <w:tcPr>
            <w:tcW w:w="1438" w:type="dxa"/>
            <w:vMerge/>
            <w:shd w:val="clear" w:color="auto" w:fill="auto"/>
            <w:vAlign w:val="center"/>
          </w:tcPr>
          <w:p w14:paraId="52429D71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6149" w:type="dxa"/>
            <w:shd w:val="clear" w:color="auto" w:fill="auto"/>
          </w:tcPr>
          <w:p w14:paraId="609EDB8E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H.水溝分佈與排水路徑</w:t>
            </w:r>
          </w:p>
        </w:tc>
      </w:tr>
      <w:tr w:rsidR="00922EC1" w:rsidRPr="00595585" w14:paraId="4DFCEC70" w14:textId="77777777" w:rsidTr="00460525">
        <w:tc>
          <w:tcPr>
            <w:tcW w:w="1438" w:type="dxa"/>
            <w:vMerge/>
            <w:shd w:val="clear" w:color="auto" w:fill="auto"/>
            <w:vAlign w:val="center"/>
          </w:tcPr>
          <w:p w14:paraId="121408CA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6149" w:type="dxa"/>
            <w:shd w:val="clear" w:color="auto" w:fill="auto"/>
          </w:tcPr>
          <w:p w14:paraId="25A1DF36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I.透水鋪面與不透水鋪面</w:t>
            </w:r>
          </w:p>
        </w:tc>
      </w:tr>
      <w:tr w:rsidR="00922EC1" w:rsidRPr="00595585" w14:paraId="12A2E458" w14:textId="77777777" w:rsidTr="00460525">
        <w:tc>
          <w:tcPr>
            <w:tcW w:w="1438" w:type="dxa"/>
            <w:vMerge/>
            <w:shd w:val="clear" w:color="auto" w:fill="auto"/>
            <w:vAlign w:val="center"/>
          </w:tcPr>
          <w:p w14:paraId="7B076C03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6149" w:type="dxa"/>
            <w:shd w:val="clear" w:color="auto" w:fill="auto"/>
          </w:tcPr>
          <w:p w14:paraId="66C79B6F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J.生態分佈（動植物）</w:t>
            </w:r>
          </w:p>
        </w:tc>
      </w:tr>
      <w:tr w:rsidR="00922EC1" w:rsidRPr="00595585" w14:paraId="21DB478D" w14:textId="77777777" w:rsidTr="00460525">
        <w:tc>
          <w:tcPr>
            <w:tcW w:w="1438" w:type="dxa"/>
            <w:shd w:val="clear" w:color="auto" w:fill="auto"/>
            <w:vAlign w:val="center"/>
          </w:tcPr>
          <w:p w14:paraId="0E1EB07B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595585">
              <w:rPr>
                <w:rFonts w:ascii="標楷體" w:eastAsia="標楷體" w:hint="eastAsia"/>
                <w:sz w:val="28"/>
                <w:szCs w:val="28"/>
              </w:rPr>
              <w:t>特殊調查</w:t>
            </w:r>
          </w:p>
        </w:tc>
        <w:tc>
          <w:tcPr>
            <w:tcW w:w="6149" w:type="dxa"/>
            <w:shd w:val="clear" w:color="auto" w:fill="auto"/>
          </w:tcPr>
          <w:p w14:paraId="4A650E1D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K.積水區域（可/不可積水區域、實際積水區域）</w:t>
            </w:r>
          </w:p>
        </w:tc>
      </w:tr>
    </w:tbl>
    <w:p w14:paraId="7454BDF7" w14:textId="77777777" w:rsidR="00922EC1" w:rsidRDefault="00922EC1" w:rsidP="00922EC1">
      <w:pPr>
        <w:pStyle w:val="a3"/>
        <w:numPr>
          <w:ilvl w:val="0"/>
          <w:numId w:val="7"/>
        </w:numPr>
        <w:spacing w:line="420" w:lineRule="exact"/>
        <w:ind w:leftChars="531" w:left="1700" w:hangingChars="152" w:hanging="426"/>
        <w:rPr>
          <w:rFonts w:ascii="標楷體" w:eastAsia="標楷體"/>
          <w:sz w:val="28"/>
          <w:szCs w:val="28"/>
        </w:rPr>
      </w:pPr>
      <w:r w:rsidRPr="00FE2FA3">
        <w:rPr>
          <w:rFonts w:ascii="標楷體" w:eastAsia="標楷體" w:hint="eastAsia"/>
          <w:sz w:val="28"/>
          <w:szCs w:val="28"/>
        </w:rPr>
        <w:t>環境規劃師</w:t>
      </w:r>
      <w:r>
        <w:rPr>
          <w:rFonts w:ascii="標楷體" w:eastAsia="標楷體" w:hint="eastAsia"/>
          <w:sz w:val="28"/>
          <w:szCs w:val="28"/>
        </w:rPr>
        <w:t>選擇一個面向進行</w:t>
      </w:r>
      <w:r w:rsidRPr="00FE2FA3">
        <w:rPr>
          <w:rFonts w:ascii="標楷體" w:eastAsia="標楷體" w:hint="eastAsia"/>
          <w:sz w:val="28"/>
          <w:szCs w:val="28"/>
        </w:rPr>
        <w:t>改善</w:t>
      </w:r>
      <w:r>
        <w:rPr>
          <w:rFonts w:ascii="標楷體" w:eastAsia="標楷體" w:hint="eastAsia"/>
          <w:sz w:val="28"/>
          <w:szCs w:val="28"/>
        </w:rPr>
        <w:t>思考</w:t>
      </w:r>
      <w:r w:rsidRPr="00FE2FA3">
        <w:rPr>
          <w:rFonts w:ascii="標楷體" w:eastAsia="標楷體" w:hint="eastAsia"/>
          <w:sz w:val="28"/>
          <w:szCs w:val="28"/>
        </w:rPr>
        <w:t>，並參考相關資料擬出改善策略。</w:t>
      </w:r>
      <w:r>
        <w:rPr>
          <w:rFonts w:ascii="標楷體" w:eastAsia="標楷體" w:hint="eastAsia"/>
          <w:sz w:val="28"/>
          <w:szCs w:val="28"/>
        </w:rPr>
        <w:t>(改善面向建議如下表:)</w:t>
      </w:r>
    </w:p>
    <w:tbl>
      <w:tblPr>
        <w:tblW w:w="0" w:type="auto"/>
        <w:tblInd w:w="1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</w:tblGrid>
      <w:tr w:rsidR="00922EC1" w:rsidRPr="00595585" w14:paraId="0FEF4990" w14:textId="77777777" w:rsidTr="00460525">
        <w:trPr>
          <w:trHeight w:val="409"/>
        </w:trPr>
        <w:tc>
          <w:tcPr>
            <w:tcW w:w="5920" w:type="dxa"/>
            <w:shd w:val="clear" w:color="auto" w:fill="auto"/>
          </w:tcPr>
          <w:p w14:paraId="719583D4" w14:textId="77777777" w:rsidR="00922EC1" w:rsidRPr="008B6C5B" w:rsidRDefault="00922EC1" w:rsidP="00FA76DC">
            <w:pPr>
              <w:spacing w:line="0" w:lineRule="atLeast"/>
              <w:jc w:val="center"/>
            </w:pPr>
            <w:r w:rsidRPr="00595585">
              <w:rPr>
                <w:rFonts w:ascii="標楷體" w:eastAsia="標楷體" w:hint="eastAsia"/>
                <w:sz w:val="28"/>
                <w:szCs w:val="28"/>
              </w:rPr>
              <w:t>可思考改善校園環境面向</w:t>
            </w:r>
          </w:p>
        </w:tc>
      </w:tr>
      <w:tr w:rsidR="00922EC1" w:rsidRPr="00595585" w14:paraId="332A0DCF" w14:textId="77777777" w:rsidTr="00460525">
        <w:tc>
          <w:tcPr>
            <w:tcW w:w="5920" w:type="dxa"/>
            <w:shd w:val="clear" w:color="auto" w:fill="auto"/>
          </w:tcPr>
          <w:p w14:paraId="69E5E25E" w14:textId="77777777" w:rsidR="00922EC1" w:rsidRPr="00595585" w:rsidRDefault="00922EC1" w:rsidP="00FA76DC">
            <w:pPr>
              <w:spacing w:line="0" w:lineRule="atLeast"/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(１)能源（電）</w:t>
            </w:r>
          </w:p>
        </w:tc>
      </w:tr>
      <w:tr w:rsidR="00922EC1" w:rsidRPr="00595585" w14:paraId="680045F1" w14:textId="77777777" w:rsidTr="00460525">
        <w:tc>
          <w:tcPr>
            <w:tcW w:w="5920" w:type="dxa"/>
            <w:shd w:val="clear" w:color="auto" w:fill="auto"/>
          </w:tcPr>
          <w:p w14:paraId="6F6099FC" w14:textId="77777777" w:rsidR="00922EC1" w:rsidRPr="00595585" w:rsidRDefault="00922EC1" w:rsidP="00FA76DC">
            <w:pPr>
              <w:spacing w:line="0" w:lineRule="atLeast"/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(２)資源（水、土、生態）</w:t>
            </w:r>
          </w:p>
        </w:tc>
      </w:tr>
      <w:tr w:rsidR="00922EC1" w:rsidRPr="00595585" w14:paraId="17D62912" w14:textId="77777777" w:rsidTr="00460525">
        <w:tc>
          <w:tcPr>
            <w:tcW w:w="5920" w:type="dxa"/>
            <w:shd w:val="clear" w:color="auto" w:fill="auto"/>
          </w:tcPr>
          <w:p w14:paraId="6D880FE1" w14:textId="77777777" w:rsidR="00922EC1" w:rsidRPr="00595585" w:rsidRDefault="00922EC1" w:rsidP="00FA76DC">
            <w:pPr>
              <w:spacing w:line="0" w:lineRule="atLeast"/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(３)安全、災害</w:t>
            </w:r>
          </w:p>
        </w:tc>
      </w:tr>
      <w:tr w:rsidR="00922EC1" w:rsidRPr="00595585" w14:paraId="24A49993" w14:textId="77777777" w:rsidTr="00460525">
        <w:tc>
          <w:tcPr>
            <w:tcW w:w="5920" w:type="dxa"/>
            <w:shd w:val="clear" w:color="auto" w:fill="auto"/>
          </w:tcPr>
          <w:p w14:paraId="0DF2549C" w14:textId="77777777" w:rsidR="00922EC1" w:rsidRPr="00595585" w:rsidRDefault="00922EC1" w:rsidP="00FA76DC">
            <w:pPr>
              <w:spacing w:line="0" w:lineRule="atLeast"/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(４)衛生（室內外學習環境）</w:t>
            </w:r>
          </w:p>
        </w:tc>
      </w:tr>
      <w:tr w:rsidR="00922EC1" w:rsidRPr="00595585" w14:paraId="10F7ECA3" w14:textId="77777777" w:rsidTr="00460525">
        <w:tc>
          <w:tcPr>
            <w:tcW w:w="5920" w:type="dxa"/>
            <w:shd w:val="clear" w:color="auto" w:fill="auto"/>
          </w:tcPr>
          <w:p w14:paraId="59A45905" w14:textId="77777777" w:rsidR="00922EC1" w:rsidRPr="00595585" w:rsidRDefault="00922EC1" w:rsidP="00FA76DC">
            <w:pPr>
              <w:spacing w:line="0" w:lineRule="atLeast"/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(５)其他</w:t>
            </w:r>
          </w:p>
        </w:tc>
      </w:tr>
    </w:tbl>
    <w:p w14:paraId="123DD833" w14:textId="77777777" w:rsidR="00922EC1" w:rsidRDefault="00922EC1" w:rsidP="00922EC1">
      <w:pPr>
        <w:pStyle w:val="a3"/>
        <w:numPr>
          <w:ilvl w:val="0"/>
          <w:numId w:val="7"/>
        </w:numPr>
        <w:spacing w:line="420" w:lineRule="exact"/>
        <w:ind w:leftChars="532" w:left="1560" w:hangingChars="101" w:hanging="283"/>
        <w:rPr>
          <w:rFonts w:ascii="標楷體" w:eastAsia="標楷體"/>
          <w:sz w:val="28"/>
          <w:szCs w:val="28"/>
        </w:rPr>
      </w:pPr>
      <w:r w:rsidRPr="00FE2FA3">
        <w:rPr>
          <w:rFonts w:ascii="標楷體" w:eastAsia="標楷體" w:hint="eastAsia"/>
          <w:sz w:val="28"/>
          <w:szCs w:val="28"/>
        </w:rPr>
        <w:t>完成設計藍圖(可以手繪或電腦輸出)並於圖上的每個問題點上註記相關對策規劃。</w:t>
      </w:r>
    </w:p>
    <w:p w14:paraId="699BCBBB" w14:textId="77777777" w:rsidR="00922EC1" w:rsidRDefault="00922EC1" w:rsidP="00922EC1">
      <w:pPr>
        <w:pStyle w:val="a3"/>
        <w:numPr>
          <w:ilvl w:val="0"/>
          <w:numId w:val="7"/>
        </w:numPr>
        <w:spacing w:line="420" w:lineRule="exact"/>
        <w:ind w:leftChars="532" w:left="1757" w:rightChars="-177" w:right="-425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lastRenderedPageBreak/>
        <w:t>可參考網站:</w:t>
      </w:r>
    </w:p>
    <w:p w14:paraId="18E3AF69" w14:textId="77777777" w:rsidR="00922EC1" w:rsidRDefault="00922EC1" w:rsidP="00922EC1">
      <w:pPr>
        <w:pStyle w:val="a3"/>
        <w:spacing w:line="420" w:lineRule="exact"/>
        <w:ind w:leftChars="532" w:left="1277" w:rightChars="-177" w:right="-425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永續校園全球資訊網(</w:t>
      </w:r>
      <w:hyperlink r:id="rId7" w:history="1">
        <w:r w:rsidRPr="00E73944">
          <w:rPr>
            <w:rStyle w:val="a4"/>
            <w:rFonts w:ascii="標楷體" w:eastAsia="標楷體"/>
            <w:sz w:val="28"/>
            <w:szCs w:val="28"/>
          </w:rPr>
          <w:t>http://esdtaiwan.edu.tw/index_c.asp</w:t>
        </w:r>
      </w:hyperlink>
      <w:r>
        <w:rPr>
          <w:rFonts w:ascii="標楷體" w:eastAsia="標楷體" w:hint="eastAsia"/>
          <w:sz w:val="28"/>
          <w:szCs w:val="28"/>
        </w:rPr>
        <w:t>)</w:t>
      </w:r>
    </w:p>
    <w:p w14:paraId="71CD06E3" w14:textId="77777777" w:rsidR="00922EC1" w:rsidRDefault="00922EC1" w:rsidP="00922EC1">
      <w:pPr>
        <w:pStyle w:val="a3"/>
        <w:spacing w:line="420" w:lineRule="exact"/>
        <w:ind w:leftChars="532" w:left="1277" w:rightChars="-177" w:right="-425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綠色生活網(</w:t>
      </w:r>
      <w:hyperlink r:id="rId8" w:history="1">
        <w:r w:rsidRPr="00E73944">
          <w:rPr>
            <w:rStyle w:val="a4"/>
            <w:rFonts w:ascii="標楷體" w:eastAsia="標楷體"/>
            <w:sz w:val="28"/>
            <w:szCs w:val="28"/>
          </w:rPr>
          <w:t>https://ecolife.epa.gov.tw/Cooler/</w:t>
        </w:r>
      </w:hyperlink>
      <w:r>
        <w:rPr>
          <w:rFonts w:ascii="標楷體" w:eastAsia="標楷體" w:hint="eastAsia"/>
          <w:sz w:val="28"/>
          <w:szCs w:val="28"/>
        </w:rPr>
        <w:t>)</w:t>
      </w:r>
    </w:p>
    <w:p w14:paraId="618E380F" w14:textId="77777777" w:rsidR="00922EC1" w:rsidRDefault="00922EC1" w:rsidP="00922EC1">
      <w:pPr>
        <w:pStyle w:val="a3"/>
        <w:spacing w:line="420" w:lineRule="exact"/>
        <w:ind w:leftChars="532" w:left="1277" w:rightChars="-177" w:right="-425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教育部校園節能減碳資訊平台(</w:t>
      </w:r>
      <w:hyperlink r:id="rId9" w:history="1">
        <w:r w:rsidRPr="00E73944">
          <w:rPr>
            <w:rStyle w:val="a4"/>
            <w:rFonts w:ascii="標楷體" w:eastAsia="標楷體"/>
            <w:sz w:val="28"/>
            <w:szCs w:val="28"/>
          </w:rPr>
          <w:t>https://co2.ftis.org.tw/Home/</w:t>
        </w:r>
      </w:hyperlink>
      <w:r>
        <w:rPr>
          <w:rFonts w:ascii="標楷體" w:eastAsia="標楷體" w:hint="eastAsia"/>
          <w:sz w:val="28"/>
          <w:szCs w:val="28"/>
        </w:rPr>
        <w:t>)</w:t>
      </w:r>
    </w:p>
    <w:p w14:paraId="2809928F" w14:textId="77777777" w:rsidR="00922EC1" w:rsidRDefault="00922EC1" w:rsidP="00922EC1">
      <w:pPr>
        <w:pStyle w:val="a3"/>
        <w:spacing w:line="420" w:lineRule="exact"/>
        <w:ind w:leftChars="532" w:left="1277" w:rightChars="-177" w:right="-425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台灣綠建築發展協會(</w:t>
      </w:r>
      <w:hyperlink r:id="rId10" w:history="1">
        <w:r w:rsidRPr="00E73944">
          <w:rPr>
            <w:rStyle w:val="a4"/>
            <w:rFonts w:ascii="標楷體" w:eastAsia="標楷體"/>
            <w:sz w:val="28"/>
            <w:szCs w:val="28"/>
          </w:rPr>
          <w:t>http://www.taiwangbc.org.tw/chinese/</w:t>
        </w:r>
      </w:hyperlink>
      <w:r>
        <w:rPr>
          <w:rFonts w:ascii="標楷體" w:eastAsia="標楷體" w:hint="eastAsia"/>
          <w:sz w:val="28"/>
          <w:szCs w:val="28"/>
        </w:rPr>
        <w:t>)</w:t>
      </w:r>
    </w:p>
    <w:p w14:paraId="12483C23" w14:textId="77777777" w:rsidR="00922EC1" w:rsidRDefault="00922EC1" w:rsidP="00922EC1">
      <w:pPr>
        <w:pStyle w:val="a3"/>
        <w:spacing w:line="420" w:lineRule="exact"/>
        <w:ind w:leftChars="532" w:left="1277" w:rightChars="-177" w:right="-425"/>
        <w:rPr>
          <w:rFonts w:ascii="標楷體" w:eastAsia="標楷體"/>
          <w:sz w:val="28"/>
          <w:szCs w:val="28"/>
        </w:rPr>
      </w:pPr>
      <w:r w:rsidRPr="00E17CAB">
        <w:rPr>
          <w:rFonts w:ascii="標楷體" w:eastAsia="標楷體" w:hint="eastAsia"/>
          <w:sz w:val="28"/>
          <w:szCs w:val="28"/>
        </w:rPr>
        <w:t>生態建築專門網</w:t>
      </w:r>
      <w:r>
        <w:rPr>
          <w:rFonts w:ascii="標楷體" w:eastAsia="標楷體" w:hint="eastAsia"/>
          <w:sz w:val="28"/>
          <w:szCs w:val="28"/>
        </w:rPr>
        <w:t>(</w:t>
      </w:r>
      <w:hyperlink r:id="rId11" w:history="1">
        <w:r w:rsidRPr="00E73944">
          <w:rPr>
            <w:rStyle w:val="a4"/>
            <w:rFonts w:ascii="標楷體" w:eastAsia="標楷體"/>
            <w:sz w:val="28"/>
            <w:szCs w:val="28"/>
          </w:rPr>
          <w:t>http://ecology.archi.com.tw/</w:t>
        </w:r>
      </w:hyperlink>
      <w:r>
        <w:rPr>
          <w:rFonts w:ascii="標楷體" w:eastAsia="標楷體" w:hint="eastAsia"/>
          <w:sz w:val="28"/>
          <w:szCs w:val="28"/>
        </w:rPr>
        <w:t>)</w:t>
      </w:r>
    </w:p>
    <w:p w14:paraId="7837C96D" w14:textId="77777777" w:rsidR="00922EC1" w:rsidRDefault="00922EC1" w:rsidP="00922EC1">
      <w:pPr>
        <w:pStyle w:val="a3"/>
        <w:spacing w:line="420" w:lineRule="exact"/>
        <w:ind w:leftChars="532" w:left="1277" w:rightChars="-177" w:right="-425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建築節能網(</w:t>
      </w:r>
      <w:hyperlink r:id="rId12" w:history="1">
        <w:r w:rsidRPr="00E73944">
          <w:rPr>
            <w:rStyle w:val="a4"/>
            <w:rFonts w:ascii="標楷體" w:eastAsia="標楷體"/>
            <w:sz w:val="28"/>
            <w:szCs w:val="28"/>
          </w:rPr>
          <w:t>http://energy.archi.com.tw/</w:t>
        </w:r>
      </w:hyperlink>
      <w:r>
        <w:rPr>
          <w:rFonts w:ascii="標楷體" w:eastAsia="標楷體" w:hint="eastAsia"/>
          <w:sz w:val="28"/>
          <w:szCs w:val="28"/>
        </w:rPr>
        <w:t>)</w:t>
      </w:r>
    </w:p>
    <w:p w14:paraId="0F375C14" w14:textId="77777777" w:rsidR="00922EC1" w:rsidRDefault="00922EC1" w:rsidP="00922EC1">
      <w:pPr>
        <w:numPr>
          <w:ilvl w:val="0"/>
          <w:numId w:val="5"/>
        </w:numPr>
        <w:snapToGrid w:val="0"/>
        <w:spacing w:before="100" w:beforeAutospacing="1" w:after="100" w:afterAutospacing="1" w:line="320" w:lineRule="atLeast"/>
        <w:ind w:left="993"/>
        <w:rPr>
          <w:rFonts w:ascii="標楷體" w:eastAsia="標楷體" w:hAnsi="Times New Roman"/>
          <w:sz w:val="28"/>
          <w:szCs w:val="28"/>
        </w:rPr>
      </w:pPr>
      <w:r w:rsidRPr="00FE2FA3">
        <w:rPr>
          <w:rFonts w:ascii="標楷體" w:eastAsia="標楷體" w:hAnsi="Times New Roman" w:hint="eastAsia"/>
          <w:sz w:val="28"/>
          <w:szCs w:val="28"/>
        </w:rPr>
        <w:t>注意事項:</w:t>
      </w:r>
    </w:p>
    <w:p w14:paraId="59D419F2" w14:textId="77777777" w:rsidR="00922EC1" w:rsidRPr="00D33F00" w:rsidRDefault="00922EC1" w:rsidP="00922EC1">
      <w:pPr>
        <w:snapToGrid w:val="0"/>
        <w:spacing w:before="100" w:beforeAutospacing="1" w:after="100" w:afterAutospacing="1" w:line="320" w:lineRule="atLeast"/>
        <w:ind w:left="480"/>
        <w:rPr>
          <w:rFonts w:ascii="標楷體" w:eastAsia="標楷體" w:hAnsi="Times New Roman"/>
          <w:sz w:val="28"/>
          <w:szCs w:val="28"/>
        </w:rPr>
      </w:pPr>
      <w:r w:rsidRPr="00D33F00">
        <w:rPr>
          <w:rFonts w:ascii="標楷體" w:eastAsia="標楷體" w:hAnsi="Times New Roman" w:hint="eastAsia"/>
          <w:sz w:val="28"/>
          <w:szCs w:val="28"/>
        </w:rPr>
        <w:t>參賽者應無償授權主辦單位使用</w:t>
      </w:r>
      <w:r w:rsidRPr="00D33F00">
        <w:rPr>
          <w:rFonts w:ascii="標楷體" w:eastAsia="標楷體" w:hAnsi="Times New Roman" w:hint="eastAsia"/>
          <w:color w:val="FF0000"/>
          <w:sz w:val="28"/>
          <w:szCs w:val="28"/>
        </w:rPr>
        <w:t>投影片資料及海報</w:t>
      </w:r>
      <w:r w:rsidRPr="00D33F00">
        <w:rPr>
          <w:rFonts w:ascii="標楷體" w:eastAsia="標楷體" w:hAnsi="Times New Roman" w:hint="eastAsia"/>
          <w:sz w:val="28"/>
          <w:szCs w:val="28"/>
        </w:rPr>
        <w:t>，於各項宣導推廣用途上，包括公開陳列、公開展示、以任何形式將作品之內容行使重製、編輯、改作、印製、公開傳輸等方式，不限時間、地域、次數之利用，並得再授權他人為上開方式之推廣利用，參賽者並同意主辦單位使用。</w:t>
      </w:r>
    </w:p>
    <w:p w14:paraId="38F438F9" w14:textId="77777777" w:rsidR="00922EC1" w:rsidRPr="00D33F00" w:rsidRDefault="00922EC1" w:rsidP="00922EC1">
      <w:pPr>
        <w:numPr>
          <w:ilvl w:val="0"/>
          <w:numId w:val="5"/>
        </w:numPr>
        <w:snapToGrid w:val="0"/>
        <w:spacing w:before="100" w:beforeAutospacing="1" w:after="100" w:afterAutospacing="1" w:line="320" w:lineRule="atLeast"/>
        <w:ind w:left="993"/>
        <w:rPr>
          <w:rFonts w:ascii="標楷體" w:eastAsia="標楷體" w:hAnsi="Times New Roman"/>
          <w:sz w:val="28"/>
          <w:szCs w:val="28"/>
        </w:rPr>
      </w:pPr>
      <w:r w:rsidRPr="00D33F00">
        <w:rPr>
          <w:rFonts w:ascii="標楷體" w:eastAsia="標楷體" w:hAnsi="Times New Roman" w:hint="eastAsia"/>
          <w:sz w:val="30"/>
          <w:szCs w:val="30"/>
        </w:rPr>
        <w:t>評分標準:</w:t>
      </w:r>
    </w:p>
    <w:tbl>
      <w:tblPr>
        <w:tblW w:w="0" w:type="auto"/>
        <w:tblInd w:w="1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3"/>
        <w:gridCol w:w="1456"/>
        <w:gridCol w:w="1456"/>
        <w:gridCol w:w="1329"/>
        <w:gridCol w:w="1456"/>
      </w:tblGrid>
      <w:tr w:rsidR="00922EC1" w:rsidRPr="00D33F00" w14:paraId="36E819EA" w14:textId="77777777" w:rsidTr="00FA76DC">
        <w:tc>
          <w:tcPr>
            <w:tcW w:w="1364" w:type="dxa"/>
            <w:shd w:val="clear" w:color="auto" w:fill="auto"/>
          </w:tcPr>
          <w:p w14:paraId="0C3A7D0E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評分項目</w:t>
            </w:r>
          </w:p>
        </w:tc>
        <w:tc>
          <w:tcPr>
            <w:tcW w:w="1504" w:type="dxa"/>
            <w:shd w:val="clear" w:color="auto" w:fill="auto"/>
          </w:tcPr>
          <w:p w14:paraId="3ADC3856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環境規劃觀念</w:t>
            </w:r>
          </w:p>
        </w:tc>
        <w:tc>
          <w:tcPr>
            <w:tcW w:w="1504" w:type="dxa"/>
            <w:shd w:val="clear" w:color="auto" w:fill="auto"/>
          </w:tcPr>
          <w:p w14:paraId="2D6A0233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環境規劃策略</w:t>
            </w:r>
          </w:p>
        </w:tc>
        <w:tc>
          <w:tcPr>
            <w:tcW w:w="1370" w:type="dxa"/>
            <w:shd w:val="clear" w:color="auto" w:fill="auto"/>
          </w:tcPr>
          <w:p w14:paraId="56E338E4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環境規劃特色</w:t>
            </w:r>
          </w:p>
        </w:tc>
        <w:tc>
          <w:tcPr>
            <w:tcW w:w="1504" w:type="dxa"/>
            <w:shd w:val="clear" w:color="auto" w:fill="auto"/>
          </w:tcPr>
          <w:p w14:paraId="660A5EEA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報告</w:t>
            </w:r>
          </w:p>
        </w:tc>
      </w:tr>
      <w:tr w:rsidR="00922EC1" w:rsidRPr="00D33F00" w14:paraId="0EEFDE69" w14:textId="77777777" w:rsidTr="00FA76DC">
        <w:tc>
          <w:tcPr>
            <w:tcW w:w="1364" w:type="dxa"/>
            <w:shd w:val="clear" w:color="auto" w:fill="auto"/>
          </w:tcPr>
          <w:p w14:paraId="0136F6DC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各項分數</w:t>
            </w:r>
          </w:p>
        </w:tc>
        <w:tc>
          <w:tcPr>
            <w:tcW w:w="1504" w:type="dxa"/>
            <w:shd w:val="clear" w:color="auto" w:fill="auto"/>
          </w:tcPr>
          <w:p w14:paraId="34A90906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25分</w:t>
            </w:r>
          </w:p>
        </w:tc>
        <w:tc>
          <w:tcPr>
            <w:tcW w:w="1504" w:type="dxa"/>
            <w:shd w:val="clear" w:color="auto" w:fill="auto"/>
          </w:tcPr>
          <w:p w14:paraId="53CC0060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25分</w:t>
            </w:r>
          </w:p>
        </w:tc>
        <w:tc>
          <w:tcPr>
            <w:tcW w:w="1370" w:type="dxa"/>
            <w:shd w:val="clear" w:color="auto" w:fill="auto"/>
          </w:tcPr>
          <w:p w14:paraId="54373602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25分</w:t>
            </w:r>
          </w:p>
        </w:tc>
        <w:tc>
          <w:tcPr>
            <w:tcW w:w="1504" w:type="dxa"/>
            <w:shd w:val="clear" w:color="auto" w:fill="auto"/>
          </w:tcPr>
          <w:p w14:paraId="651FC5B0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25分</w:t>
            </w:r>
          </w:p>
        </w:tc>
      </w:tr>
    </w:tbl>
    <w:p w14:paraId="23342415" w14:textId="77777777" w:rsidR="00922EC1" w:rsidRPr="00D33F00" w:rsidRDefault="00922EC1" w:rsidP="00922EC1">
      <w:pPr>
        <w:numPr>
          <w:ilvl w:val="0"/>
          <w:numId w:val="5"/>
        </w:numPr>
        <w:snapToGrid w:val="0"/>
        <w:spacing w:before="100" w:beforeAutospacing="1" w:after="100" w:afterAutospacing="1" w:line="320" w:lineRule="atLeast"/>
        <w:ind w:left="993"/>
        <w:rPr>
          <w:rFonts w:ascii="標楷體" w:eastAsia="標楷體" w:hAnsi="Times New Roman"/>
          <w:sz w:val="28"/>
          <w:szCs w:val="28"/>
        </w:rPr>
      </w:pPr>
      <w:r w:rsidRPr="00D33F00">
        <w:rPr>
          <w:rFonts w:ascii="標楷體" w:eastAsia="標楷體" w:hAnsi="Times New Roman" w:hint="eastAsia"/>
          <w:sz w:val="28"/>
          <w:szCs w:val="28"/>
        </w:rPr>
        <w:t>獎勵方式:</w:t>
      </w:r>
    </w:p>
    <w:p w14:paraId="22590D7A" w14:textId="77777777" w:rsidR="00922EC1" w:rsidRPr="00D33F00" w:rsidRDefault="00922EC1" w:rsidP="00922EC1">
      <w:pPr>
        <w:spacing w:line="420" w:lineRule="exact"/>
        <w:ind w:leftChars="354" w:left="850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【國中組:】</w:t>
      </w:r>
    </w:p>
    <w:p w14:paraId="4D66BE9C" w14:textId="77777777" w:rsidR="00922EC1" w:rsidRPr="00D33F00" w:rsidRDefault="00922EC1" w:rsidP="00922EC1">
      <w:pPr>
        <w:spacing w:line="420" w:lineRule="exact"/>
        <w:ind w:leftChars="354" w:left="850" w:rightChars="-142" w:right="-341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第一名(1隊)頒發學生獎狀及</w:t>
      </w:r>
      <w:r>
        <w:rPr>
          <w:rFonts w:ascii="標楷體" w:eastAsia="標楷體" w:hint="eastAsia"/>
          <w:sz w:val="28"/>
          <w:szCs w:val="28"/>
        </w:rPr>
        <w:t>5</w:t>
      </w:r>
      <w:r w:rsidRPr="00D33F00">
        <w:rPr>
          <w:rFonts w:ascii="標楷體" w:eastAsia="標楷體" w:hint="eastAsia"/>
          <w:sz w:val="28"/>
          <w:szCs w:val="28"/>
        </w:rPr>
        <w:t>000元禮卷，指導老師嘉獎1次</w:t>
      </w:r>
    </w:p>
    <w:p w14:paraId="79AB56D6" w14:textId="77777777" w:rsidR="00922EC1" w:rsidRPr="00D33F00" w:rsidRDefault="00922EC1" w:rsidP="00922EC1">
      <w:pPr>
        <w:spacing w:line="420" w:lineRule="exact"/>
        <w:ind w:leftChars="354" w:left="850" w:rightChars="-142" w:right="-341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第二名(2隊)頒發學生獎狀及</w:t>
      </w:r>
      <w:r>
        <w:rPr>
          <w:rFonts w:ascii="標楷體" w:eastAsia="標楷體" w:hint="eastAsia"/>
          <w:sz w:val="28"/>
          <w:szCs w:val="28"/>
        </w:rPr>
        <w:t>40</w:t>
      </w:r>
      <w:r w:rsidRPr="00D33F00">
        <w:rPr>
          <w:rFonts w:ascii="標楷體" w:eastAsia="標楷體" w:hint="eastAsia"/>
          <w:sz w:val="28"/>
          <w:szCs w:val="28"/>
        </w:rPr>
        <w:t>00元禮卷，指導老師獎狀1張</w:t>
      </w:r>
    </w:p>
    <w:p w14:paraId="3D2F4CB9" w14:textId="77777777" w:rsidR="00922EC1" w:rsidRPr="00D33F00" w:rsidRDefault="00922EC1" w:rsidP="00922EC1">
      <w:pPr>
        <w:spacing w:line="420" w:lineRule="exact"/>
        <w:ind w:leftChars="354" w:left="850" w:rightChars="-142" w:right="-341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第三名(3隊)頒發學生獎狀及</w:t>
      </w:r>
      <w:r>
        <w:rPr>
          <w:rFonts w:ascii="標楷體" w:eastAsia="標楷體" w:hint="eastAsia"/>
          <w:sz w:val="28"/>
          <w:szCs w:val="28"/>
        </w:rPr>
        <w:t>2</w:t>
      </w:r>
      <w:r w:rsidRPr="00D33F00">
        <w:rPr>
          <w:rFonts w:ascii="標楷體" w:eastAsia="標楷體" w:hint="eastAsia"/>
          <w:sz w:val="28"/>
          <w:szCs w:val="28"/>
        </w:rPr>
        <w:t>000元禮卷，指導老師獎狀1張</w:t>
      </w:r>
    </w:p>
    <w:p w14:paraId="5A9F2E25" w14:textId="77777777" w:rsidR="00922EC1" w:rsidRPr="00D33F00" w:rsidRDefault="00922EC1" w:rsidP="00922EC1">
      <w:pPr>
        <w:spacing w:line="420" w:lineRule="exact"/>
        <w:ind w:leftChars="354" w:left="850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佳  作(從優給獎)頒發學生獎狀，指導老師獎狀1張</w:t>
      </w:r>
    </w:p>
    <w:p w14:paraId="27BA3296" w14:textId="77777777" w:rsidR="00922EC1" w:rsidRPr="00D33F00" w:rsidRDefault="00922EC1" w:rsidP="00922EC1">
      <w:pPr>
        <w:spacing w:line="420" w:lineRule="exact"/>
        <w:ind w:leftChars="354" w:left="850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【國小組:】</w:t>
      </w:r>
    </w:p>
    <w:p w14:paraId="2D33629C" w14:textId="77777777" w:rsidR="00922EC1" w:rsidRPr="00D33F00" w:rsidRDefault="00922EC1" w:rsidP="003E3B1D">
      <w:pPr>
        <w:spacing w:line="420" w:lineRule="exact"/>
        <w:ind w:leftChars="354" w:left="850" w:rightChars="-142" w:right="-341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第一名(1隊)頒發學生獎狀及</w:t>
      </w:r>
      <w:r>
        <w:rPr>
          <w:rFonts w:ascii="標楷體" w:eastAsia="標楷體" w:hint="eastAsia"/>
          <w:sz w:val="28"/>
          <w:szCs w:val="28"/>
        </w:rPr>
        <w:t>5</w:t>
      </w:r>
      <w:r w:rsidRPr="00D33F00">
        <w:rPr>
          <w:rFonts w:ascii="標楷體" w:eastAsia="標楷體" w:hint="eastAsia"/>
          <w:sz w:val="28"/>
          <w:szCs w:val="28"/>
        </w:rPr>
        <w:t>000元禮卷，指導老師嘉獎1次</w:t>
      </w:r>
    </w:p>
    <w:p w14:paraId="275AC467" w14:textId="77777777" w:rsidR="00922EC1" w:rsidRPr="00D33F00" w:rsidRDefault="00922EC1" w:rsidP="003E3B1D">
      <w:pPr>
        <w:spacing w:line="420" w:lineRule="exact"/>
        <w:ind w:leftChars="354" w:left="850" w:rightChars="-82" w:right="-197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第二名(2隊)頒發學生獎狀及</w:t>
      </w:r>
      <w:r>
        <w:rPr>
          <w:rFonts w:ascii="標楷體" w:eastAsia="標楷體" w:hint="eastAsia"/>
          <w:sz w:val="28"/>
          <w:szCs w:val="28"/>
        </w:rPr>
        <w:t>40</w:t>
      </w:r>
      <w:r w:rsidRPr="00D33F00">
        <w:rPr>
          <w:rFonts w:ascii="標楷體" w:eastAsia="標楷體" w:hint="eastAsia"/>
          <w:sz w:val="28"/>
          <w:szCs w:val="28"/>
        </w:rPr>
        <w:t>00元禮卷，指導老師獎狀1張</w:t>
      </w:r>
    </w:p>
    <w:p w14:paraId="602D7311" w14:textId="77777777" w:rsidR="00922EC1" w:rsidRPr="00D33F00" w:rsidRDefault="00922EC1" w:rsidP="003E3B1D">
      <w:pPr>
        <w:spacing w:line="420" w:lineRule="exact"/>
        <w:ind w:leftChars="354" w:left="850" w:rightChars="-142" w:right="-341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lastRenderedPageBreak/>
        <w:t>第三名(3隊)頒發學生獎狀及</w:t>
      </w:r>
      <w:r>
        <w:rPr>
          <w:rFonts w:ascii="標楷體" w:eastAsia="標楷體" w:hint="eastAsia"/>
          <w:sz w:val="28"/>
          <w:szCs w:val="28"/>
        </w:rPr>
        <w:t>2</w:t>
      </w:r>
      <w:r w:rsidRPr="00D33F00">
        <w:rPr>
          <w:rFonts w:ascii="標楷體" w:eastAsia="標楷體" w:hint="eastAsia"/>
          <w:sz w:val="28"/>
          <w:szCs w:val="28"/>
        </w:rPr>
        <w:t>000元禮卷，指導老師獎狀1張</w:t>
      </w:r>
    </w:p>
    <w:p w14:paraId="4AA4303D" w14:textId="13182E0A" w:rsidR="00922EC1" w:rsidRDefault="00922EC1" w:rsidP="00922EC1">
      <w:pPr>
        <w:spacing w:line="420" w:lineRule="exact"/>
        <w:ind w:leftChars="354" w:left="850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佳  作(從優給獎)頒發學生獎狀，指導老師獎狀1張</w:t>
      </w:r>
    </w:p>
    <w:p w14:paraId="21AAE0DE" w14:textId="33817712" w:rsidR="003E3B1D" w:rsidRDefault="003E3B1D" w:rsidP="00922EC1">
      <w:pPr>
        <w:spacing w:line="420" w:lineRule="exact"/>
        <w:ind w:leftChars="354" w:left="850"/>
        <w:rPr>
          <w:rFonts w:ascii="標楷體" w:eastAsia="標楷體"/>
          <w:sz w:val="28"/>
          <w:szCs w:val="28"/>
        </w:rPr>
      </w:pPr>
    </w:p>
    <w:p w14:paraId="08C1BFE4" w14:textId="0BEB32D9" w:rsidR="003E3B1D" w:rsidRDefault="003E3B1D" w:rsidP="00922EC1">
      <w:pPr>
        <w:spacing w:line="420" w:lineRule="exact"/>
        <w:ind w:leftChars="354" w:left="850"/>
        <w:rPr>
          <w:rFonts w:ascii="標楷體" w:eastAsia="標楷體"/>
          <w:sz w:val="28"/>
          <w:szCs w:val="28"/>
        </w:rPr>
      </w:pPr>
    </w:p>
    <w:p w14:paraId="590A57F7" w14:textId="7CDD9437" w:rsidR="003E3B1D" w:rsidRDefault="003E3B1D" w:rsidP="00922EC1">
      <w:pPr>
        <w:spacing w:line="420" w:lineRule="exact"/>
        <w:ind w:leftChars="354" w:left="850"/>
        <w:rPr>
          <w:rFonts w:ascii="標楷體" w:eastAsia="標楷體"/>
          <w:sz w:val="28"/>
          <w:szCs w:val="28"/>
        </w:rPr>
      </w:pPr>
    </w:p>
    <w:p w14:paraId="5B8BFAFD" w14:textId="77777777" w:rsidR="003E3B1D" w:rsidRPr="00D33F00" w:rsidRDefault="003E3B1D" w:rsidP="00922EC1">
      <w:pPr>
        <w:spacing w:line="420" w:lineRule="exact"/>
        <w:ind w:leftChars="354" w:left="850"/>
        <w:rPr>
          <w:rFonts w:ascii="標楷體" w:eastAsia="標楷體"/>
          <w:sz w:val="28"/>
          <w:szCs w:val="28"/>
        </w:rPr>
      </w:pPr>
    </w:p>
    <w:p w14:paraId="17DB5E91" w14:textId="77777777" w:rsidR="00922EC1" w:rsidRPr="00D33F00" w:rsidRDefault="00922EC1" w:rsidP="00922EC1">
      <w:pPr>
        <w:numPr>
          <w:ilvl w:val="0"/>
          <w:numId w:val="5"/>
        </w:numPr>
        <w:snapToGrid w:val="0"/>
        <w:spacing w:before="100" w:beforeAutospacing="1" w:after="100" w:afterAutospacing="1" w:line="320" w:lineRule="atLeast"/>
        <w:ind w:left="567"/>
        <w:rPr>
          <w:rFonts w:ascii="標楷體" w:eastAsia="標楷體" w:hAnsi="Times New Roman"/>
          <w:sz w:val="28"/>
          <w:szCs w:val="28"/>
        </w:rPr>
      </w:pPr>
      <w:r w:rsidRPr="00D33F00">
        <w:rPr>
          <w:rFonts w:ascii="標楷體" w:eastAsia="標楷體" w:hAnsi="Times New Roman" w:hint="eastAsia"/>
          <w:sz w:val="28"/>
          <w:szCs w:val="28"/>
        </w:rPr>
        <w:t>競賽流程表</w:t>
      </w:r>
    </w:p>
    <w:tbl>
      <w:tblPr>
        <w:tblW w:w="10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89"/>
        <w:gridCol w:w="5940"/>
        <w:gridCol w:w="2126"/>
      </w:tblGrid>
      <w:tr w:rsidR="00922EC1" w:rsidRPr="00D33F00" w14:paraId="4E4DCEAF" w14:textId="77777777" w:rsidTr="00FA76DC">
        <w:trPr>
          <w:jc w:val="center"/>
        </w:trPr>
        <w:tc>
          <w:tcPr>
            <w:tcW w:w="2089" w:type="dxa"/>
            <w:vAlign w:val="center"/>
          </w:tcPr>
          <w:p w14:paraId="55C7A250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5940" w:type="dxa"/>
            <w:vAlign w:val="center"/>
          </w:tcPr>
          <w:p w14:paraId="66AAB565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b/>
                <w:sz w:val="28"/>
                <w:szCs w:val="28"/>
              </w:rPr>
              <w:t>活動內容</w:t>
            </w:r>
          </w:p>
        </w:tc>
        <w:tc>
          <w:tcPr>
            <w:tcW w:w="2126" w:type="dxa"/>
            <w:vAlign w:val="center"/>
          </w:tcPr>
          <w:p w14:paraId="3DFDD7D5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b/>
                <w:sz w:val="28"/>
                <w:szCs w:val="28"/>
              </w:rPr>
              <w:t>主持人</w:t>
            </w:r>
          </w:p>
        </w:tc>
      </w:tr>
      <w:tr w:rsidR="00922EC1" w:rsidRPr="00D33F00" w14:paraId="33BBC993" w14:textId="77777777" w:rsidTr="00FA76DC">
        <w:trPr>
          <w:trHeight w:val="2066"/>
          <w:jc w:val="center"/>
        </w:trPr>
        <w:tc>
          <w:tcPr>
            <w:tcW w:w="2089" w:type="dxa"/>
            <w:vAlign w:val="center"/>
          </w:tcPr>
          <w:p w14:paraId="19FEF448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08：30-09：00</w:t>
            </w:r>
          </w:p>
        </w:tc>
        <w:tc>
          <w:tcPr>
            <w:tcW w:w="5940" w:type="dxa"/>
            <w:vAlign w:val="center"/>
          </w:tcPr>
          <w:p w14:paraId="64EE266D" w14:textId="77777777" w:rsidR="00922EC1" w:rsidRPr="00D33F00" w:rsidRDefault="00922EC1" w:rsidP="00FA76DC">
            <w:pPr>
              <w:spacing w:line="0" w:lineRule="atLeast"/>
              <w:ind w:left="384" w:hangingChars="137" w:hanging="384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1.各校報到後並抽發表順序、將海報張貼於展區(四樓禮堂)。</w:t>
            </w:r>
          </w:p>
          <w:p w14:paraId="1F450D40" w14:textId="77777777" w:rsidR="00922EC1" w:rsidRPr="00D33F00" w:rsidRDefault="00922EC1" w:rsidP="00FA76DC">
            <w:pPr>
              <w:spacing w:line="0" w:lineRule="atLeast"/>
              <w:ind w:left="384" w:hangingChars="137" w:hanging="384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/>
                <w:sz w:val="28"/>
                <w:szCs w:val="28"/>
              </w:rPr>
              <w:t>2.</w:t>
            </w: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請將發表之投影片(ppt檔)，交給工作人員儲存於電腦中。</w:t>
            </w:r>
          </w:p>
          <w:p w14:paraId="371A0813" w14:textId="77777777" w:rsidR="00922EC1" w:rsidRPr="00D33F00" w:rsidRDefault="00922EC1" w:rsidP="00FA76D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3.召開評審會議(校長室)</w:t>
            </w:r>
          </w:p>
        </w:tc>
        <w:tc>
          <w:tcPr>
            <w:tcW w:w="2126" w:type="dxa"/>
            <w:vAlign w:val="center"/>
          </w:tcPr>
          <w:p w14:paraId="7CB480BD" w14:textId="1978A55E" w:rsidR="00922EC1" w:rsidRPr="00D33F00" w:rsidRDefault="003E3B1D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泰安</w:t>
            </w:r>
            <w:r w:rsidR="00922EC1" w:rsidRPr="00D33F00"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</w:tc>
      </w:tr>
      <w:tr w:rsidR="00922EC1" w:rsidRPr="00D33F00" w14:paraId="3E065E92" w14:textId="77777777" w:rsidTr="00FA76DC">
        <w:trPr>
          <w:trHeight w:val="1159"/>
          <w:jc w:val="center"/>
        </w:trPr>
        <w:tc>
          <w:tcPr>
            <w:tcW w:w="2089" w:type="dxa"/>
            <w:vAlign w:val="center"/>
          </w:tcPr>
          <w:p w14:paraId="4630CA11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09：00-09：30</w:t>
            </w:r>
          </w:p>
        </w:tc>
        <w:tc>
          <w:tcPr>
            <w:tcW w:w="5940" w:type="dxa"/>
            <w:vAlign w:val="center"/>
          </w:tcPr>
          <w:p w14:paraId="58C4DAD2" w14:textId="77777777" w:rsidR="00922EC1" w:rsidRPr="00D33F00" w:rsidRDefault="00922EC1" w:rsidP="00FA76DC">
            <w:pPr>
              <w:spacing w:line="0" w:lineRule="atLeast"/>
              <w:ind w:left="384" w:hangingChars="137" w:hanging="384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海報成果發表交流(四樓禮堂)</w:t>
            </w:r>
          </w:p>
        </w:tc>
        <w:tc>
          <w:tcPr>
            <w:tcW w:w="2126" w:type="dxa"/>
            <w:vAlign w:val="center"/>
          </w:tcPr>
          <w:p w14:paraId="130B92AB" w14:textId="19D5B26B" w:rsidR="00922EC1" w:rsidRPr="00D33F00" w:rsidRDefault="003E3B1D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泰安</w:t>
            </w:r>
            <w:r w:rsidR="00922EC1" w:rsidRPr="00D33F00"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</w:tc>
      </w:tr>
      <w:tr w:rsidR="00922EC1" w:rsidRPr="00D33F00" w14:paraId="065CFF1B" w14:textId="77777777" w:rsidTr="00FA76DC">
        <w:trPr>
          <w:trHeight w:val="2268"/>
          <w:jc w:val="center"/>
        </w:trPr>
        <w:tc>
          <w:tcPr>
            <w:tcW w:w="2089" w:type="dxa"/>
            <w:vAlign w:val="center"/>
          </w:tcPr>
          <w:p w14:paraId="1566E693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D33F00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：30-12：00</w:t>
            </w:r>
          </w:p>
        </w:tc>
        <w:tc>
          <w:tcPr>
            <w:tcW w:w="5940" w:type="dxa"/>
            <w:vAlign w:val="center"/>
          </w:tcPr>
          <w:p w14:paraId="27A85F95" w14:textId="77777777" w:rsidR="00922EC1" w:rsidRPr="00D33F00" w:rsidRDefault="00922EC1" w:rsidP="00FA76DC">
            <w:pPr>
              <w:spacing w:line="0" w:lineRule="atLeast"/>
              <w:ind w:left="241" w:hangingChars="86" w:hanging="241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1.競賽開始，參賽人員安靜就坐於會場，主辦單位說明競賽規則。</w:t>
            </w:r>
          </w:p>
          <w:p w14:paraId="0167AA3B" w14:textId="77777777" w:rsidR="00922EC1" w:rsidRPr="00D33F00" w:rsidRDefault="00922EC1" w:rsidP="00FA76D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2.國小組先進行，完畢後緊接國中組。</w:t>
            </w:r>
          </w:p>
          <w:p w14:paraId="00FA3769" w14:textId="77777777" w:rsidR="00922EC1" w:rsidRPr="00D33F00" w:rsidRDefault="00922EC1" w:rsidP="00FA76DC">
            <w:pPr>
              <w:spacing w:line="0" w:lineRule="atLeast"/>
              <w:ind w:left="241" w:hangingChars="86" w:hanging="241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3.學生依編號順序報告，以投影片(ppt檔)或海報發表設計理念，每組5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</w:t>
            </w:r>
            <w:r>
              <w:rPr>
                <w:rFonts w:ascii="標楷體" w:eastAsia="標楷體" w:hAnsi="標楷體"/>
                <w:sz w:val="28"/>
                <w:szCs w:val="28"/>
              </w:rPr>
              <w:t>8</w:t>
            </w: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分鐘，於</w:t>
            </w:r>
            <w:r>
              <w:rPr>
                <w:rFonts w:ascii="標楷體" w:eastAsia="標楷體" w:hAnsi="標楷體"/>
                <w:sz w:val="28"/>
                <w:szCs w:val="28"/>
              </w:rPr>
              <w:t>7</w:t>
            </w: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分鐘時有一鈴聲提醒，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分鐘時間到有一長聲請立即下台。</w:t>
            </w:r>
          </w:p>
          <w:p w14:paraId="1A2C5D70" w14:textId="77777777" w:rsidR="00922EC1" w:rsidRPr="00D33F00" w:rsidRDefault="00922EC1" w:rsidP="00FA76D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4.評審進行評分。</w:t>
            </w:r>
          </w:p>
        </w:tc>
        <w:tc>
          <w:tcPr>
            <w:tcW w:w="2126" w:type="dxa"/>
            <w:vAlign w:val="center"/>
          </w:tcPr>
          <w:p w14:paraId="330949B2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評審委員</w:t>
            </w:r>
          </w:p>
        </w:tc>
      </w:tr>
      <w:tr w:rsidR="00922EC1" w:rsidRPr="00D33F00" w14:paraId="2360E179" w14:textId="77777777" w:rsidTr="00FA76DC">
        <w:trPr>
          <w:jc w:val="center"/>
        </w:trPr>
        <w:tc>
          <w:tcPr>
            <w:tcW w:w="2089" w:type="dxa"/>
            <w:vAlign w:val="center"/>
          </w:tcPr>
          <w:p w14:paraId="38B36AF0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D33F00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：00-1</w:t>
            </w:r>
            <w:r w:rsidRPr="00D33F00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：30</w:t>
            </w:r>
          </w:p>
        </w:tc>
        <w:tc>
          <w:tcPr>
            <w:tcW w:w="5940" w:type="dxa"/>
            <w:vAlign w:val="center"/>
          </w:tcPr>
          <w:p w14:paraId="561A5D41" w14:textId="77777777" w:rsidR="00922EC1" w:rsidRPr="00D33F00" w:rsidRDefault="00922EC1" w:rsidP="00FA76D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1.評審講評</w:t>
            </w:r>
          </w:p>
          <w:p w14:paraId="4C786386" w14:textId="77777777" w:rsidR="00922EC1" w:rsidRPr="00D33F00" w:rsidRDefault="00922EC1" w:rsidP="00FA76D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2.公布成績</w:t>
            </w:r>
          </w:p>
        </w:tc>
        <w:tc>
          <w:tcPr>
            <w:tcW w:w="2126" w:type="dxa"/>
            <w:vAlign w:val="center"/>
          </w:tcPr>
          <w:p w14:paraId="418EEE83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評審委員</w:t>
            </w:r>
          </w:p>
        </w:tc>
      </w:tr>
      <w:tr w:rsidR="00922EC1" w:rsidRPr="00D33F00" w14:paraId="348979E8" w14:textId="77777777" w:rsidTr="00FA76DC">
        <w:trPr>
          <w:jc w:val="center"/>
        </w:trPr>
        <w:tc>
          <w:tcPr>
            <w:tcW w:w="2089" w:type="dxa"/>
            <w:vAlign w:val="center"/>
          </w:tcPr>
          <w:p w14:paraId="56B6962E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D33F00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：30</w:t>
            </w:r>
          </w:p>
        </w:tc>
        <w:tc>
          <w:tcPr>
            <w:tcW w:w="5940" w:type="dxa"/>
            <w:vAlign w:val="center"/>
          </w:tcPr>
          <w:p w14:paraId="35AC3788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平安賦歸</w:t>
            </w:r>
          </w:p>
        </w:tc>
        <w:tc>
          <w:tcPr>
            <w:tcW w:w="2126" w:type="dxa"/>
            <w:vAlign w:val="center"/>
          </w:tcPr>
          <w:p w14:paraId="2ADB2790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91694C5" w14:textId="77777777" w:rsidR="00922EC1" w:rsidRPr="00D33F00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sz w:val="28"/>
          <w:szCs w:val="24"/>
        </w:rPr>
      </w:pPr>
      <w:r w:rsidRPr="00D33F00">
        <w:rPr>
          <w:rFonts w:ascii="標楷體" w:eastAsia="標楷體" w:hAnsi="標楷體" w:hint="eastAsia"/>
          <w:b/>
          <w:sz w:val="28"/>
          <w:szCs w:val="24"/>
        </w:rPr>
        <w:t>獎勵與考核：承辦單位工作人員依規定辦理敘獎。</w:t>
      </w:r>
    </w:p>
    <w:p w14:paraId="0C5A0CD0" w14:textId="77777777" w:rsidR="00922EC1" w:rsidRPr="00D33F00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sz w:val="28"/>
          <w:szCs w:val="24"/>
        </w:rPr>
      </w:pPr>
      <w:r w:rsidRPr="00D33F00">
        <w:rPr>
          <w:rFonts w:ascii="標楷體" w:eastAsia="標楷體" w:hAnsi="標楷體" w:hint="eastAsia"/>
          <w:b/>
          <w:sz w:val="28"/>
          <w:szCs w:val="24"/>
        </w:rPr>
        <w:t>預期成果及效益：</w:t>
      </w:r>
    </w:p>
    <w:p w14:paraId="75AA37AA" w14:textId="77777777" w:rsidR="00922EC1" w:rsidRPr="00D33F00" w:rsidRDefault="00922EC1" w:rsidP="003E3B1D">
      <w:pPr>
        <w:numPr>
          <w:ilvl w:val="0"/>
          <w:numId w:val="8"/>
        </w:numPr>
        <w:spacing w:line="400" w:lineRule="exact"/>
        <w:ind w:rightChars="-437" w:right="-1049" w:hanging="54"/>
        <w:rPr>
          <w:rFonts w:ascii="標楷體" w:eastAsia="標楷體" w:hAnsi="標楷體"/>
          <w:sz w:val="28"/>
          <w:szCs w:val="28"/>
        </w:rPr>
      </w:pPr>
      <w:r w:rsidRPr="00D33F00">
        <w:rPr>
          <w:rFonts w:ascii="標楷體" w:eastAsia="標楷體" w:hAnsi="標楷體" w:hint="eastAsia"/>
          <w:sz w:val="28"/>
          <w:szCs w:val="28"/>
        </w:rPr>
        <w:t>藉由實際觀察校園現況，師生能提出校園活動空間不舒適之原因。</w:t>
      </w:r>
    </w:p>
    <w:p w14:paraId="1E266620" w14:textId="77777777" w:rsidR="00922EC1" w:rsidRPr="00D33F00" w:rsidRDefault="00922EC1" w:rsidP="00922EC1">
      <w:pPr>
        <w:numPr>
          <w:ilvl w:val="0"/>
          <w:numId w:val="8"/>
        </w:numPr>
        <w:spacing w:line="400" w:lineRule="exact"/>
        <w:ind w:left="1276" w:rightChars="-118" w:right="-283" w:hanging="850"/>
        <w:rPr>
          <w:rFonts w:ascii="標楷體" w:eastAsia="標楷體" w:hAnsi="標楷體"/>
          <w:sz w:val="28"/>
          <w:szCs w:val="28"/>
        </w:rPr>
      </w:pPr>
      <w:r w:rsidRPr="00D33F00">
        <w:rPr>
          <w:rFonts w:ascii="標楷體" w:eastAsia="標楷體" w:hAnsi="標楷體" w:hint="eastAsia"/>
          <w:sz w:val="28"/>
          <w:szCs w:val="28"/>
        </w:rPr>
        <w:t>推廣全球永續發展目標SDGs的意涵，校園空間必須有不同</w:t>
      </w:r>
      <w:r w:rsidRPr="00D33F00">
        <w:rPr>
          <w:rFonts w:ascii="標楷體" w:eastAsia="標楷體" w:hAnsi="標楷體" w:hint="eastAsia"/>
          <w:sz w:val="28"/>
          <w:szCs w:val="28"/>
        </w:rPr>
        <w:lastRenderedPageBreak/>
        <w:t>的設計思維，校園整體規劃也必須融入核心素養的情境教學設計，符合生態、節能、減廢、健康的環境。</w:t>
      </w:r>
    </w:p>
    <w:p w14:paraId="4228ACB8" w14:textId="77777777" w:rsidR="00922EC1" w:rsidRPr="00D33F00" w:rsidRDefault="00922EC1" w:rsidP="00922EC1">
      <w:pPr>
        <w:numPr>
          <w:ilvl w:val="0"/>
          <w:numId w:val="8"/>
        </w:numPr>
        <w:spacing w:line="400" w:lineRule="exact"/>
        <w:ind w:left="1276" w:rightChars="-59" w:right="-142" w:hanging="850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Ansi="標楷體" w:hint="eastAsia"/>
          <w:sz w:val="28"/>
          <w:szCs w:val="28"/>
        </w:rPr>
        <w:t>師生參考綠屋頂、綠建材、水資源利用、太陽能、風能等各式環境和能源主題，改善校園中已存在的問題，並能擬出相關對策。</w:t>
      </w:r>
    </w:p>
    <w:p w14:paraId="2D76F98B" w14:textId="77777777" w:rsidR="00922EC1" w:rsidRPr="00D33F00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sz w:val="28"/>
          <w:szCs w:val="24"/>
        </w:rPr>
      </w:pPr>
      <w:r w:rsidRPr="00D33F00">
        <w:rPr>
          <w:rFonts w:ascii="標楷體" w:eastAsia="標楷體" w:hAnsi="標楷體" w:hint="eastAsia"/>
          <w:b/>
          <w:sz w:val="28"/>
          <w:szCs w:val="24"/>
        </w:rPr>
        <w:t>其他：</w:t>
      </w:r>
      <w:r w:rsidRPr="00D33F00">
        <w:rPr>
          <w:rFonts w:ascii="標楷體" w:eastAsia="標楷體" w:hAnsi="Times New Roman" w:hint="eastAsia"/>
          <w:sz w:val="28"/>
          <w:szCs w:val="28"/>
        </w:rPr>
        <w:t>本辦法陳縣府核准後實施，修正時亦同。</w:t>
      </w:r>
    </w:p>
    <w:p w14:paraId="48501626" w14:textId="32FAEEB7" w:rsidR="001112BE" w:rsidRDefault="001112BE">
      <w:pPr>
        <w:widowControl/>
        <w:rPr>
          <w:rFonts w:ascii="標楷體" w:eastAsia="標楷體" w:hAnsi="標楷體"/>
          <w:b/>
          <w:bCs/>
          <w:sz w:val="28"/>
          <w:szCs w:val="24"/>
        </w:rPr>
      </w:pPr>
      <w:r>
        <w:rPr>
          <w:rFonts w:ascii="標楷體" w:eastAsia="標楷體" w:hAnsi="標楷體"/>
          <w:b/>
          <w:bCs/>
          <w:sz w:val="28"/>
          <w:szCs w:val="24"/>
        </w:rPr>
        <w:br w:type="page"/>
      </w:r>
    </w:p>
    <w:p w14:paraId="7D1577D7" w14:textId="77777777" w:rsidR="001112BE" w:rsidRDefault="001112BE" w:rsidP="001112BE">
      <w:pPr>
        <w:spacing w:line="42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1112BE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111年度探索校園環境(永續校園四大面向)規劃設計競賽</w:t>
      </w:r>
    </w:p>
    <w:p w14:paraId="2C4FD87E" w14:textId="0A6899FB" w:rsidR="001112BE" w:rsidRPr="001112BE" w:rsidRDefault="001112BE" w:rsidP="001112BE">
      <w:pPr>
        <w:spacing w:line="420" w:lineRule="exact"/>
        <w:jc w:val="center"/>
        <w:rPr>
          <w:rFonts w:ascii="Times New Roman" w:eastAsia="標楷體" w:hAnsi="Times New Roman"/>
          <w:b/>
          <w:bCs/>
          <w:color w:val="000000"/>
          <w:sz w:val="28"/>
          <w:szCs w:val="28"/>
        </w:rPr>
      </w:pPr>
      <w:r w:rsidRPr="001112BE">
        <w:rPr>
          <w:rFonts w:ascii="標楷體" w:eastAsia="標楷體" w:hAnsi="標楷體" w:hint="eastAsia"/>
          <w:b/>
          <w:bCs/>
          <w:sz w:val="32"/>
          <w:szCs w:val="32"/>
        </w:rPr>
        <w:t>報名表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5886"/>
      </w:tblGrid>
      <w:tr w:rsidR="001112BE" w:rsidRPr="001112BE" w14:paraId="2FB25944" w14:textId="77777777" w:rsidTr="0010783E">
        <w:trPr>
          <w:trHeight w:val="1616"/>
          <w:jc w:val="center"/>
        </w:trPr>
        <w:tc>
          <w:tcPr>
            <w:tcW w:w="2521" w:type="dxa"/>
            <w:shd w:val="clear" w:color="auto" w:fill="auto"/>
            <w:vAlign w:val="center"/>
          </w:tcPr>
          <w:p w14:paraId="0E312AA0" w14:textId="77777777" w:rsidR="001112BE" w:rsidRPr="001112BE" w:rsidRDefault="001112BE" w:rsidP="001112B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112B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學校名稱</w:t>
            </w:r>
          </w:p>
        </w:tc>
        <w:tc>
          <w:tcPr>
            <w:tcW w:w="6272" w:type="dxa"/>
            <w:shd w:val="clear" w:color="auto" w:fill="auto"/>
            <w:vAlign w:val="center"/>
          </w:tcPr>
          <w:p w14:paraId="0F3CEF3B" w14:textId="77777777" w:rsidR="001112BE" w:rsidRPr="001112BE" w:rsidRDefault="001112BE" w:rsidP="001112BE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1112BE" w:rsidRPr="001112BE" w14:paraId="2496AC95" w14:textId="77777777" w:rsidTr="0010783E">
        <w:trPr>
          <w:trHeight w:val="1616"/>
          <w:jc w:val="center"/>
        </w:trPr>
        <w:tc>
          <w:tcPr>
            <w:tcW w:w="2521" w:type="dxa"/>
            <w:shd w:val="clear" w:color="auto" w:fill="auto"/>
            <w:vAlign w:val="center"/>
          </w:tcPr>
          <w:p w14:paraId="68174D55" w14:textId="77777777" w:rsidR="001112BE" w:rsidRPr="001112BE" w:rsidRDefault="001112BE" w:rsidP="001112B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112BE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設計主題</w:t>
            </w:r>
          </w:p>
        </w:tc>
        <w:tc>
          <w:tcPr>
            <w:tcW w:w="6272" w:type="dxa"/>
            <w:shd w:val="clear" w:color="auto" w:fill="auto"/>
            <w:vAlign w:val="center"/>
          </w:tcPr>
          <w:p w14:paraId="60FEA898" w14:textId="77777777" w:rsidR="001112BE" w:rsidRPr="001112BE" w:rsidRDefault="001112BE" w:rsidP="001112BE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1112BE" w:rsidRPr="001112BE" w14:paraId="6791FA6C" w14:textId="77777777" w:rsidTr="0010783E">
        <w:trPr>
          <w:trHeight w:val="1616"/>
          <w:jc w:val="center"/>
        </w:trPr>
        <w:tc>
          <w:tcPr>
            <w:tcW w:w="2521" w:type="dxa"/>
            <w:shd w:val="clear" w:color="auto" w:fill="auto"/>
            <w:vAlign w:val="center"/>
          </w:tcPr>
          <w:p w14:paraId="4367900B" w14:textId="77777777" w:rsidR="001112BE" w:rsidRPr="001112BE" w:rsidRDefault="001112BE" w:rsidP="001112B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112B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指導老師姓名：</w:t>
            </w:r>
          </w:p>
        </w:tc>
        <w:tc>
          <w:tcPr>
            <w:tcW w:w="6272" w:type="dxa"/>
            <w:shd w:val="clear" w:color="auto" w:fill="auto"/>
            <w:vAlign w:val="center"/>
          </w:tcPr>
          <w:p w14:paraId="770DCD82" w14:textId="77777777" w:rsidR="001112BE" w:rsidRPr="001112BE" w:rsidRDefault="001112BE" w:rsidP="001112BE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1112BE" w:rsidRPr="001112BE" w14:paraId="1224BC3A" w14:textId="77777777" w:rsidTr="0010783E">
        <w:trPr>
          <w:trHeight w:val="1616"/>
          <w:jc w:val="center"/>
        </w:trPr>
        <w:tc>
          <w:tcPr>
            <w:tcW w:w="2521" w:type="dxa"/>
            <w:vMerge w:val="restart"/>
            <w:shd w:val="clear" w:color="auto" w:fill="auto"/>
            <w:vAlign w:val="center"/>
          </w:tcPr>
          <w:p w14:paraId="6640E75C" w14:textId="77777777" w:rsidR="001112BE" w:rsidRPr="001112BE" w:rsidRDefault="001112BE" w:rsidP="001112BE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112B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參賽學生姓名：</w:t>
            </w:r>
          </w:p>
          <w:p w14:paraId="62F8A45D" w14:textId="77777777" w:rsidR="001112BE" w:rsidRPr="001112BE" w:rsidRDefault="001112BE" w:rsidP="001112B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112BE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(至多2位)</w:t>
            </w:r>
          </w:p>
        </w:tc>
        <w:tc>
          <w:tcPr>
            <w:tcW w:w="6272" w:type="dxa"/>
            <w:shd w:val="clear" w:color="auto" w:fill="auto"/>
          </w:tcPr>
          <w:p w14:paraId="77C66BDC" w14:textId="77777777" w:rsidR="001112BE" w:rsidRPr="001112BE" w:rsidRDefault="001112BE" w:rsidP="001112BE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1112BE" w:rsidRPr="001112BE" w14:paraId="2851F66F" w14:textId="77777777" w:rsidTr="0010783E">
        <w:trPr>
          <w:trHeight w:val="1697"/>
          <w:jc w:val="center"/>
        </w:trPr>
        <w:tc>
          <w:tcPr>
            <w:tcW w:w="2521" w:type="dxa"/>
            <w:vMerge/>
            <w:shd w:val="clear" w:color="auto" w:fill="auto"/>
          </w:tcPr>
          <w:p w14:paraId="2655C6BA" w14:textId="77777777" w:rsidR="001112BE" w:rsidRPr="001112BE" w:rsidRDefault="001112BE" w:rsidP="001112BE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72" w:type="dxa"/>
            <w:shd w:val="clear" w:color="auto" w:fill="auto"/>
          </w:tcPr>
          <w:p w14:paraId="43B59640" w14:textId="77777777" w:rsidR="001112BE" w:rsidRPr="001112BE" w:rsidRDefault="001112BE" w:rsidP="001112BE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</w:tbl>
    <w:p w14:paraId="6B67CA5A" w14:textId="277CD2DE" w:rsidR="001112BE" w:rsidRPr="001112BE" w:rsidRDefault="001112BE" w:rsidP="001112BE">
      <w:pPr>
        <w:spacing w:before="100" w:beforeAutospacing="1" w:after="100" w:afterAutospacing="1"/>
        <w:ind w:left="-851" w:rightChars="-378" w:right="-907"/>
        <w:rPr>
          <w:rFonts w:ascii="標楷體" w:eastAsia="標楷體" w:hAnsi="標楷體" w:cs="Arial"/>
          <w:kern w:val="0"/>
          <w:sz w:val="28"/>
          <w:szCs w:val="28"/>
        </w:rPr>
      </w:pPr>
      <w:r w:rsidRPr="001112BE">
        <w:rPr>
          <w:rFonts w:ascii="標楷體" w:eastAsia="標楷體" w:hAnsi="標楷體" w:cs="Arial" w:hint="eastAsia"/>
          <w:kern w:val="0"/>
          <w:sz w:val="28"/>
          <w:szCs w:val="28"/>
        </w:rPr>
        <w:t>請於</w:t>
      </w:r>
      <w:r w:rsidRPr="001112BE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1</w:t>
      </w:r>
      <w:r w:rsidRPr="00863984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11</w:t>
      </w:r>
      <w:r w:rsidRPr="001112BE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年</w:t>
      </w:r>
      <w:r w:rsidRPr="00863984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8</w:t>
      </w:r>
      <w:r w:rsidRPr="001112BE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月</w:t>
      </w:r>
      <w:r w:rsidRPr="00863984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26</w:t>
      </w:r>
      <w:r w:rsidRPr="001112BE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日</w:t>
      </w:r>
      <w:r w:rsidRPr="001112BE">
        <w:rPr>
          <w:rFonts w:ascii="標楷體" w:eastAsia="標楷體" w:hAnsi="標楷體" w:cs="Arial" w:hint="eastAsia"/>
          <w:kern w:val="0"/>
          <w:sz w:val="28"/>
          <w:szCs w:val="28"/>
        </w:rPr>
        <w:t>前，將紙本報名表</w:t>
      </w:r>
      <w:r w:rsidRPr="001112BE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核章後</w:t>
      </w:r>
      <w:r w:rsidRPr="001112BE">
        <w:rPr>
          <w:rFonts w:ascii="標楷體" w:eastAsia="標楷體" w:hAnsi="標楷體" w:cs="Arial" w:hint="eastAsia"/>
          <w:kern w:val="0"/>
          <w:sz w:val="28"/>
          <w:szCs w:val="28"/>
        </w:rPr>
        <w:t>掃描成pdf檔Email至tu0922570727@gmail.com。承辦人將於收到Email後線上回覆。</w:t>
      </w:r>
    </w:p>
    <w:p w14:paraId="07CACA39" w14:textId="77777777" w:rsidR="001112BE" w:rsidRPr="001112BE" w:rsidRDefault="001112BE" w:rsidP="001112BE">
      <w:pPr>
        <w:ind w:left="480"/>
        <w:rPr>
          <w:rFonts w:ascii="標楷體" w:eastAsia="標楷體" w:hAnsi="標楷體" w:cs="Arial"/>
          <w:color w:val="000000"/>
          <w:kern w:val="0"/>
          <w:szCs w:val="24"/>
        </w:rPr>
      </w:pPr>
    </w:p>
    <w:p w14:paraId="09BC9300" w14:textId="77777777" w:rsidR="001112BE" w:rsidRPr="001112BE" w:rsidRDefault="001112BE" w:rsidP="001112BE">
      <w:pPr>
        <w:ind w:left="-567"/>
        <w:rPr>
          <w:rFonts w:ascii="標楷體" w:eastAsia="標楷體" w:hAnsi="標楷體" w:cs="Arial"/>
          <w:color w:val="000000"/>
          <w:kern w:val="0"/>
          <w:szCs w:val="24"/>
        </w:rPr>
      </w:pPr>
      <w:r w:rsidRPr="001112BE">
        <w:rPr>
          <w:rFonts w:ascii="標楷體" w:eastAsia="標楷體" w:hAnsi="標楷體" w:cs="Arial" w:hint="eastAsia"/>
          <w:color w:val="000000"/>
          <w:kern w:val="0"/>
          <w:szCs w:val="24"/>
        </w:rPr>
        <w:t xml:space="preserve">承辦人:    </w:t>
      </w:r>
      <w:r w:rsidRPr="001112BE">
        <w:rPr>
          <w:rFonts w:ascii="標楷體" w:eastAsia="標楷體" w:hAnsi="標楷體" w:cs="Arial"/>
          <w:color w:val="000000"/>
          <w:kern w:val="0"/>
          <w:szCs w:val="24"/>
        </w:rPr>
        <w:t xml:space="preserve">       </w:t>
      </w:r>
      <w:r w:rsidRPr="001112BE">
        <w:rPr>
          <w:rFonts w:ascii="標楷體" w:eastAsia="標楷體" w:hAnsi="標楷體" w:cs="Arial" w:hint="eastAsia"/>
          <w:color w:val="000000"/>
          <w:kern w:val="0"/>
          <w:szCs w:val="24"/>
        </w:rPr>
        <w:t xml:space="preserve">             主任:      </w:t>
      </w:r>
      <w:r w:rsidRPr="001112BE">
        <w:rPr>
          <w:rFonts w:ascii="標楷體" w:eastAsia="標楷體" w:hAnsi="標楷體" w:cs="Arial"/>
          <w:color w:val="000000"/>
          <w:kern w:val="0"/>
          <w:szCs w:val="24"/>
        </w:rPr>
        <w:t xml:space="preserve">        </w:t>
      </w:r>
      <w:r w:rsidRPr="001112BE">
        <w:rPr>
          <w:rFonts w:ascii="標楷體" w:eastAsia="標楷體" w:hAnsi="標楷體" w:cs="Arial" w:hint="eastAsia"/>
          <w:color w:val="000000"/>
          <w:kern w:val="0"/>
          <w:szCs w:val="24"/>
        </w:rPr>
        <w:t xml:space="preserve">            校長:</w:t>
      </w:r>
    </w:p>
    <w:p w14:paraId="5FA4BCD8" w14:textId="22601382" w:rsidR="00922EC1" w:rsidRPr="001112BE" w:rsidRDefault="001112BE" w:rsidP="001112BE">
      <w:pPr>
        <w:rPr>
          <w:rFonts w:ascii="標楷體" w:eastAsia="標楷體" w:hAnsi="標楷體"/>
          <w:b/>
          <w:bCs/>
          <w:sz w:val="28"/>
          <w:szCs w:val="24"/>
        </w:rPr>
      </w:pPr>
      <w:r w:rsidRPr="001112BE">
        <w:rPr>
          <w:rFonts w:ascii="標楷體" w:eastAsia="標楷體" w:hAnsi="標楷體"/>
          <w:b/>
          <w:bCs/>
          <w:sz w:val="28"/>
          <w:szCs w:val="24"/>
        </w:rPr>
        <w:br w:type="page"/>
      </w:r>
    </w:p>
    <w:sectPr w:rsidR="00922EC1" w:rsidRPr="001112B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21EB73" w14:textId="77777777" w:rsidR="009B511B" w:rsidRDefault="009B511B" w:rsidP="00EB3435">
      <w:r>
        <w:separator/>
      </w:r>
    </w:p>
  </w:endnote>
  <w:endnote w:type="continuationSeparator" w:id="0">
    <w:p w14:paraId="348FB4B7" w14:textId="77777777" w:rsidR="009B511B" w:rsidRDefault="009B511B" w:rsidP="00EB3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C9ABB0" w14:textId="77777777" w:rsidR="009B511B" w:rsidRDefault="009B511B" w:rsidP="00EB3435">
      <w:r>
        <w:separator/>
      </w:r>
    </w:p>
  </w:footnote>
  <w:footnote w:type="continuationSeparator" w:id="0">
    <w:p w14:paraId="46203456" w14:textId="77777777" w:rsidR="009B511B" w:rsidRDefault="009B511B" w:rsidP="00EB34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D6AF6"/>
    <w:multiLevelType w:val="hybridMultilevel"/>
    <w:tmpl w:val="1EBC5F9E"/>
    <w:lvl w:ilvl="0" w:tplc="F09EA764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04A83E48"/>
    <w:multiLevelType w:val="hybridMultilevel"/>
    <w:tmpl w:val="480C4C72"/>
    <w:lvl w:ilvl="0" w:tplc="6F3A9A0C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09605029"/>
    <w:multiLevelType w:val="hybridMultilevel"/>
    <w:tmpl w:val="07A8F64A"/>
    <w:lvl w:ilvl="0" w:tplc="FC643672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" w15:restartNumberingAfterBreak="0">
    <w:nsid w:val="0BDA4F2A"/>
    <w:multiLevelType w:val="hybridMultilevel"/>
    <w:tmpl w:val="480C4C72"/>
    <w:lvl w:ilvl="0" w:tplc="6F3A9A0C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1A87548B"/>
    <w:multiLevelType w:val="hybridMultilevel"/>
    <w:tmpl w:val="480C4C72"/>
    <w:lvl w:ilvl="0" w:tplc="6F3A9A0C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2DD44F6F"/>
    <w:multiLevelType w:val="hybridMultilevel"/>
    <w:tmpl w:val="3AEE4B8C"/>
    <w:lvl w:ilvl="0" w:tplc="456A7D6C">
      <w:start w:val="1"/>
      <w:numFmt w:val="decimal"/>
      <w:lvlText w:val="%1."/>
      <w:lvlJc w:val="right"/>
      <w:pPr>
        <w:ind w:left="1614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  <w:rPr>
        <w:rFonts w:cs="Times New Roman"/>
      </w:rPr>
    </w:lvl>
  </w:abstractNum>
  <w:abstractNum w:abstractNumId="6" w15:restartNumberingAfterBreak="0">
    <w:nsid w:val="467078EE"/>
    <w:multiLevelType w:val="hybridMultilevel"/>
    <w:tmpl w:val="062288F2"/>
    <w:lvl w:ilvl="0" w:tplc="1D00DF46">
      <w:start w:val="1"/>
      <w:numFmt w:val="decimal"/>
      <w:lvlText w:val="(%1)"/>
      <w:lvlJc w:val="left"/>
      <w:pPr>
        <w:ind w:left="1330" w:hanging="480"/>
      </w:pPr>
      <w:rPr>
        <w:rFonts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7" w15:restartNumberingAfterBreak="0">
    <w:nsid w:val="6274526F"/>
    <w:multiLevelType w:val="hybridMultilevel"/>
    <w:tmpl w:val="07A8F64A"/>
    <w:lvl w:ilvl="0" w:tplc="FC643672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8" w15:restartNumberingAfterBreak="0">
    <w:nsid w:val="651C3EAE"/>
    <w:multiLevelType w:val="hybridMultilevel"/>
    <w:tmpl w:val="539849BA"/>
    <w:lvl w:ilvl="0" w:tplc="2070E51E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7"/>
  </w:num>
  <w:num w:numId="6">
    <w:abstractNumId w:val="5"/>
  </w:num>
  <w:num w:numId="7">
    <w:abstractNumId w:val="6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5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EC1"/>
    <w:rsid w:val="000624D9"/>
    <w:rsid w:val="000E08E2"/>
    <w:rsid w:val="000E5B9D"/>
    <w:rsid w:val="001112BE"/>
    <w:rsid w:val="001216E2"/>
    <w:rsid w:val="00206A73"/>
    <w:rsid w:val="00242E12"/>
    <w:rsid w:val="00355F23"/>
    <w:rsid w:val="003E3B1D"/>
    <w:rsid w:val="00460525"/>
    <w:rsid w:val="00463F10"/>
    <w:rsid w:val="00476A3E"/>
    <w:rsid w:val="00584696"/>
    <w:rsid w:val="006A16CE"/>
    <w:rsid w:val="007066CF"/>
    <w:rsid w:val="007142CB"/>
    <w:rsid w:val="0084123D"/>
    <w:rsid w:val="00863984"/>
    <w:rsid w:val="008655C0"/>
    <w:rsid w:val="00886868"/>
    <w:rsid w:val="00922EC1"/>
    <w:rsid w:val="00943B30"/>
    <w:rsid w:val="009B511B"/>
    <w:rsid w:val="009D1E01"/>
    <w:rsid w:val="00B47880"/>
    <w:rsid w:val="00BA7EDB"/>
    <w:rsid w:val="00C40738"/>
    <w:rsid w:val="00C52279"/>
    <w:rsid w:val="00CD3415"/>
    <w:rsid w:val="00DF7A2E"/>
    <w:rsid w:val="00E07005"/>
    <w:rsid w:val="00EA4E3C"/>
    <w:rsid w:val="00EA60D3"/>
    <w:rsid w:val="00EB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290D27"/>
  <w15:docId w15:val="{ECE906F8-AAB1-4F0F-AA1F-8462D0EFF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EC1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22EC1"/>
    <w:pPr>
      <w:ind w:leftChars="200" w:left="480"/>
    </w:pPr>
  </w:style>
  <w:style w:type="character" w:styleId="a4">
    <w:name w:val="Hyperlink"/>
    <w:uiPriority w:val="99"/>
    <w:rsid w:val="00922EC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EB34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B3435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B34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B3435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life.epa.gov.tw/Cooler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sdtaiwan.edu.tw/index_c.asp" TargetMode="External"/><Relationship Id="rId12" Type="http://schemas.openxmlformats.org/officeDocument/2006/relationships/hyperlink" Target="http://energy.archi.com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cology.archi.com.tw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taiwangbc.org.tw/chines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2.ftis.org.tw/Hom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638</Words>
  <Characters>3639</Characters>
  <Application>Microsoft Office Word</Application>
  <DocSecurity>0</DocSecurity>
  <Lines>30</Lines>
  <Paragraphs>8</Paragraphs>
  <ScaleCrop>false</ScaleCrop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邱易斌</cp:lastModifiedBy>
  <cp:revision>2</cp:revision>
  <cp:lastPrinted>2022-07-18T04:58:00Z</cp:lastPrinted>
  <dcterms:created xsi:type="dcterms:W3CDTF">2022-07-28T15:36:00Z</dcterms:created>
  <dcterms:modified xsi:type="dcterms:W3CDTF">2022-07-28T15:36:00Z</dcterms:modified>
</cp:coreProperties>
</file>